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9CD02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46" w:lineRule="auto"/>
        <w:jc w:val="both"/>
        <w:textAlignment w:val="baseline"/>
        <w:rPr>
          <w:rFonts w:ascii="Arial"/>
          <w:color w:val="auto"/>
          <w:sz w:val="21"/>
          <w:highlight w:val="none"/>
        </w:rPr>
      </w:pPr>
    </w:p>
    <w:p w14:paraId="64AA42F0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46" w:lineRule="auto"/>
        <w:jc w:val="both"/>
        <w:textAlignment w:val="baseline"/>
        <w:rPr>
          <w:rFonts w:ascii="Arial"/>
          <w:color w:val="auto"/>
          <w:sz w:val="21"/>
          <w:highlight w:val="none"/>
        </w:rPr>
      </w:pPr>
    </w:p>
    <w:p w14:paraId="650184B6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47" w:lineRule="auto"/>
        <w:jc w:val="both"/>
        <w:textAlignment w:val="baseline"/>
        <w:rPr>
          <w:rFonts w:ascii="Arial"/>
          <w:color w:val="auto"/>
          <w:sz w:val="21"/>
          <w:highlight w:val="none"/>
        </w:rPr>
      </w:pPr>
    </w:p>
    <w:p w14:paraId="5E2BAC1C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47" w:lineRule="auto"/>
        <w:jc w:val="both"/>
        <w:textAlignment w:val="baseline"/>
        <w:rPr>
          <w:rFonts w:ascii="Arial"/>
          <w:color w:val="auto"/>
          <w:sz w:val="21"/>
          <w:highlight w:val="none"/>
        </w:rPr>
      </w:pPr>
    </w:p>
    <w:p w14:paraId="7D72EA40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140" w:line="213" w:lineRule="auto"/>
        <w:ind w:left="1990"/>
        <w:jc w:val="both"/>
        <w:textAlignment w:val="baseline"/>
        <w:outlineLvl w:val="0"/>
        <w:rPr>
          <w:rFonts w:ascii="宋体" w:hAnsi="宋体" w:eastAsia="宋体" w:cs="宋体"/>
          <w:color w:val="auto"/>
          <w:sz w:val="43"/>
          <w:szCs w:val="43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3"/>
          <w:sz w:val="43"/>
          <w:szCs w:val="43"/>
          <w:highlight w:val="none"/>
          <w:lang w:val="en-US" w:eastAsia="zh-CN"/>
        </w:rPr>
        <w:t>湖南电气</w:t>
      </w:r>
      <w:r>
        <w:rPr>
          <w:rFonts w:ascii="宋体" w:hAnsi="宋体" w:eastAsia="宋体" w:cs="宋体"/>
          <w:b/>
          <w:bCs/>
          <w:color w:val="auto"/>
          <w:spacing w:val="3"/>
          <w:sz w:val="43"/>
          <w:szCs w:val="43"/>
          <w:highlight w:val="none"/>
        </w:rPr>
        <w:t>职业技术学院</w:t>
      </w:r>
    </w:p>
    <w:p w14:paraId="32D75A73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78" w:line="217" w:lineRule="auto"/>
        <w:ind w:left="1605"/>
        <w:jc w:val="both"/>
        <w:textAlignment w:val="baseline"/>
        <w:outlineLvl w:val="0"/>
        <w:rPr>
          <w:rFonts w:ascii="宋体" w:hAnsi="宋体" w:eastAsia="宋体" w:cs="宋体"/>
          <w:color w:val="auto"/>
          <w:sz w:val="43"/>
          <w:szCs w:val="43"/>
          <w:highlight w:val="none"/>
        </w:rPr>
      </w:pPr>
      <w:r>
        <w:rPr>
          <w:rFonts w:ascii="宋体" w:hAnsi="宋体" w:eastAsia="宋体" w:cs="宋体"/>
          <w:b/>
          <w:bCs/>
          <w:color w:val="auto"/>
          <w:spacing w:val="17"/>
          <w:sz w:val="43"/>
          <w:szCs w:val="43"/>
          <w:highlight w:val="none"/>
        </w:rPr>
        <w:t>2025年单独招生考试大纲</w:t>
      </w:r>
    </w:p>
    <w:p w14:paraId="762BF1D9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49" w:lineRule="auto"/>
        <w:jc w:val="both"/>
        <w:textAlignment w:val="baseline"/>
        <w:rPr>
          <w:rFonts w:ascii="Arial"/>
          <w:color w:val="auto"/>
          <w:sz w:val="21"/>
          <w:highlight w:val="none"/>
        </w:rPr>
      </w:pPr>
    </w:p>
    <w:p w14:paraId="1967603B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50" w:lineRule="auto"/>
        <w:jc w:val="both"/>
        <w:textAlignment w:val="baseline"/>
        <w:rPr>
          <w:rFonts w:ascii="Arial"/>
          <w:color w:val="auto"/>
          <w:sz w:val="21"/>
          <w:highlight w:val="none"/>
        </w:rPr>
      </w:pPr>
    </w:p>
    <w:p w14:paraId="4D9581A6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50" w:lineRule="auto"/>
        <w:jc w:val="both"/>
        <w:textAlignment w:val="baseline"/>
        <w:rPr>
          <w:rFonts w:ascii="Arial"/>
          <w:color w:val="auto"/>
          <w:sz w:val="21"/>
          <w:highlight w:val="none"/>
        </w:rPr>
      </w:pPr>
    </w:p>
    <w:p w14:paraId="2E41D602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50" w:lineRule="auto"/>
        <w:jc w:val="both"/>
        <w:textAlignment w:val="baseline"/>
        <w:rPr>
          <w:rFonts w:ascii="Arial"/>
          <w:color w:val="auto"/>
          <w:sz w:val="21"/>
          <w:highlight w:val="none"/>
        </w:rPr>
      </w:pPr>
    </w:p>
    <w:p w14:paraId="48DE7CC2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50" w:lineRule="auto"/>
        <w:jc w:val="both"/>
        <w:textAlignment w:val="baseline"/>
        <w:rPr>
          <w:rFonts w:ascii="Arial"/>
          <w:color w:val="auto"/>
          <w:sz w:val="21"/>
          <w:highlight w:val="none"/>
        </w:rPr>
      </w:pPr>
    </w:p>
    <w:p w14:paraId="3DF600B6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101" w:line="226" w:lineRule="auto"/>
        <w:ind w:left="672"/>
        <w:jc w:val="both"/>
        <w:textAlignment w:val="baseline"/>
        <w:outlineLvl w:val="1"/>
        <w:rPr>
          <w:rFonts w:ascii="黑体" w:hAnsi="黑体" w:eastAsia="黑体" w:cs="黑体"/>
          <w:color w:val="auto"/>
          <w:sz w:val="31"/>
          <w:szCs w:val="31"/>
          <w:highlight w:val="none"/>
        </w:rPr>
      </w:pPr>
      <w:r>
        <w:rPr>
          <w:rFonts w:ascii="黑体" w:hAnsi="黑体" w:eastAsia="黑体" w:cs="黑体"/>
          <w:b/>
          <w:bCs/>
          <w:color w:val="auto"/>
          <w:spacing w:val="4"/>
          <w:sz w:val="31"/>
          <w:szCs w:val="31"/>
          <w:highlight w:val="none"/>
        </w:rPr>
        <w:t>一、考试依据</w:t>
      </w:r>
    </w:p>
    <w:p w14:paraId="15668638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42" w:line="367" w:lineRule="auto"/>
        <w:ind w:left="34" w:right="13" w:firstLine="643"/>
        <w:jc w:val="both"/>
        <w:textAlignment w:val="baseline"/>
        <w:rPr>
          <w:rFonts w:ascii="黑体" w:hAnsi="黑体" w:eastAsia="黑体" w:cs="黑体"/>
          <w:b/>
          <w:bCs/>
          <w:color w:val="auto"/>
          <w:spacing w:val="4"/>
          <w:sz w:val="31"/>
          <w:szCs w:val="31"/>
          <w:highlight w:val="none"/>
        </w:rPr>
      </w:pPr>
      <w:r>
        <w:rPr>
          <w:rFonts w:hint="eastAsia"/>
          <w:color w:val="auto"/>
          <w:spacing w:val="22"/>
          <w:highlight w:val="none"/>
          <w:lang w:val="en-US" w:eastAsia="zh-CN"/>
        </w:rPr>
        <w:t>为贯彻落实</w:t>
      </w:r>
      <w:r>
        <w:rPr>
          <w:color w:val="auto"/>
          <w:spacing w:val="22"/>
          <w:highlight w:val="none"/>
        </w:rPr>
        <w:t>国家高等职业教育考试招生政策有关要求和湖南</w:t>
      </w:r>
      <w:r>
        <w:rPr>
          <w:color w:val="auto"/>
          <w:spacing w:val="9"/>
          <w:highlight w:val="none"/>
        </w:rPr>
        <w:t>省教育厅《关于做好湖南省2025年高职（高专）院校单独</w:t>
      </w:r>
      <w:r>
        <w:rPr>
          <w:color w:val="auto"/>
          <w:spacing w:val="2"/>
          <w:highlight w:val="none"/>
        </w:rPr>
        <w:t>招生工作的通知》（湘教通〔2024〕271号）</w:t>
      </w:r>
      <w:r>
        <w:rPr>
          <w:rFonts w:hint="eastAsia"/>
          <w:color w:val="auto"/>
          <w:spacing w:val="2"/>
          <w:highlight w:val="none"/>
          <w:lang w:val="en-US" w:eastAsia="zh-CN"/>
        </w:rPr>
        <w:t>相关精神，</w:t>
      </w:r>
      <w:r>
        <w:rPr>
          <w:rFonts w:hint="eastAsia"/>
          <w:color w:val="auto"/>
          <w:spacing w:val="1"/>
          <w:highlight w:val="none"/>
          <w:lang w:val="en-US" w:eastAsia="zh-CN"/>
        </w:rPr>
        <w:t>根据《湖南电气职业技术学院2025年高职单招章程》《湖南电气职业技术学院2025年单独招生工作实施方案》，特制定本考试大纲</w:t>
      </w:r>
      <w:r>
        <w:rPr>
          <w:color w:val="auto"/>
          <w:spacing w:val="8"/>
          <w:highlight w:val="none"/>
        </w:rPr>
        <w:t>。</w:t>
      </w:r>
    </w:p>
    <w:p w14:paraId="31A611F2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56" w:line="226" w:lineRule="auto"/>
        <w:ind w:left="672"/>
        <w:jc w:val="both"/>
        <w:textAlignment w:val="baseline"/>
        <w:outlineLvl w:val="1"/>
        <w:rPr>
          <w:rFonts w:hint="default" w:ascii="黑体" w:hAnsi="黑体" w:eastAsia="黑体" w:cs="黑体"/>
          <w:color w:val="auto"/>
          <w:sz w:val="31"/>
          <w:szCs w:val="31"/>
          <w:highlight w:val="none"/>
          <w:lang w:val="en-US" w:eastAsia="zh-CN"/>
        </w:rPr>
      </w:pPr>
      <w:r>
        <w:rPr>
          <w:rFonts w:ascii="黑体" w:hAnsi="黑体" w:eastAsia="黑体" w:cs="黑体"/>
          <w:b/>
          <w:bCs/>
          <w:color w:val="auto"/>
          <w:spacing w:val="4"/>
          <w:sz w:val="31"/>
          <w:szCs w:val="31"/>
          <w:highlight w:val="none"/>
        </w:rPr>
        <w:t>二、考试</w:t>
      </w:r>
      <w:r>
        <w:rPr>
          <w:rFonts w:hint="eastAsia" w:ascii="黑体" w:hAnsi="黑体" w:eastAsia="黑体" w:cs="黑体"/>
          <w:b/>
          <w:bCs/>
          <w:color w:val="auto"/>
          <w:spacing w:val="4"/>
          <w:sz w:val="31"/>
          <w:szCs w:val="31"/>
          <w:highlight w:val="none"/>
          <w:lang w:val="en-US" w:eastAsia="zh-CN"/>
        </w:rPr>
        <w:t>形式、时量、题型与分值</w:t>
      </w:r>
    </w:p>
    <w:tbl>
      <w:tblPr>
        <w:tblStyle w:val="12"/>
        <w:tblW w:w="0" w:type="auto"/>
        <w:tblInd w:w="1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7"/>
        <w:gridCol w:w="4088"/>
      </w:tblGrid>
      <w:tr w14:paraId="0F1F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087" w:type="dxa"/>
            <w:vAlign w:val="center"/>
          </w:tcPr>
          <w:p w14:paraId="231FE99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244" w:line="228" w:lineRule="auto"/>
              <w:jc w:val="center"/>
              <w:textAlignment w:val="baseline"/>
              <w:rPr>
                <w:rFonts w:hint="default" w:eastAsia="仿宋"/>
                <w:color w:val="auto"/>
                <w:spacing w:val="-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highlight w:val="none"/>
                <w:vertAlign w:val="baseline"/>
                <w:lang w:val="en-US" w:eastAsia="zh-CN"/>
              </w:rPr>
              <w:t>考试形式</w:t>
            </w:r>
          </w:p>
        </w:tc>
        <w:tc>
          <w:tcPr>
            <w:tcW w:w="4088" w:type="dxa"/>
            <w:vAlign w:val="center"/>
          </w:tcPr>
          <w:p w14:paraId="6525CD81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244" w:line="228" w:lineRule="auto"/>
              <w:jc w:val="center"/>
              <w:textAlignment w:val="baseline"/>
              <w:rPr>
                <w:rFonts w:hint="default" w:eastAsia="仿宋"/>
                <w:color w:val="auto"/>
                <w:spacing w:val="-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highlight w:val="none"/>
                <w:vertAlign w:val="baseline"/>
                <w:lang w:val="en-US" w:eastAsia="zh-CN"/>
              </w:rPr>
              <w:t>笔试闭卷</w:t>
            </w:r>
          </w:p>
        </w:tc>
      </w:tr>
      <w:tr w14:paraId="0429C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087" w:type="dxa"/>
            <w:vAlign w:val="center"/>
          </w:tcPr>
          <w:p w14:paraId="6F4E2D66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244" w:line="228" w:lineRule="auto"/>
              <w:jc w:val="center"/>
              <w:textAlignment w:val="baseline"/>
              <w:rPr>
                <w:rFonts w:hint="default" w:eastAsia="仿宋"/>
                <w:color w:val="auto"/>
                <w:spacing w:val="-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highlight w:val="none"/>
                <w:vertAlign w:val="baseline"/>
                <w:lang w:val="en-US" w:eastAsia="zh-CN"/>
              </w:rPr>
              <w:t>考试时量</w:t>
            </w:r>
          </w:p>
        </w:tc>
        <w:tc>
          <w:tcPr>
            <w:tcW w:w="4088" w:type="dxa"/>
            <w:vAlign w:val="center"/>
          </w:tcPr>
          <w:p w14:paraId="406631C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244" w:line="228" w:lineRule="auto"/>
              <w:jc w:val="center"/>
              <w:textAlignment w:val="baseline"/>
              <w:rPr>
                <w:rFonts w:hint="eastAsia"/>
                <w:color w:val="auto"/>
                <w:spacing w:val="-2"/>
                <w:highlight w:val="none"/>
                <w:vertAlign w:val="baseline"/>
              </w:rPr>
            </w:pPr>
            <w:r>
              <w:rPr>
                <w:rFonts w:hint="eastAsia"/>
                <w:color w:val="auto"/>
                <w:spacing w:val="-2"/>
                <w:highlight w:val="none"/>
                <w:lang w:val="en-US" w:eastAsia="zh-CN"/>
              </w:rPr>
              <w:t>90分钟</w:t>
            </w:r>
          </w:p>
        </w:tc>
      </w:tr>
      <w:tr w14:paraId="1AE1D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7" w:type="dxa"/>
            <w:vAlign w:val="center"/>
          </w:tcPr>
          <w:p w14:paraId="15724873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244" w:line="228" w:lineRule="auto"/>
              <w:jc w:val="center"/>
              <w:textAlignment w:val="baseline"/>
              <w:rPr>
                <w:rFonts w:hint="default"/>
                <w:color w:val="auto"/>
                <w:spacing w:val="-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highlight w:val="none"/>
                <w:vertAlign w:val="baseline"/>
                <w:lang w:val="en-US" w:eastAsia="zh-CN"/>
              </w:rPr>
              <w:t>考试题型</w:t>
            </w:r>
          </w:p>
        </w:tc>
        <w:tc>
          <w:tcPr>
            <w:tcW w:w="4088" w:type="dxa"/>
            <w:vAlign w:val="center"/>
          </w:tcPr>
          <w:p w14:paraId="0F80FD1B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244" w:line="228" w:lineRule="auto"/>
              <w:jc w:val="center"/>
              <w:textAlignment w:val="baseline"/>
              <w:rPr>
                <w:rFonts w:hint="default" w:eastAsia="仿宋"/>
                <w:color w:val="auto"/>
                <w:spacing w:val="-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highlight w:val="none"/>
                <w:vertAlign w:val="baseline"/>
                <w:lang w:val="en-US" w:eastAsia="zh-CN"/>
              </w:rPr>
              <w:t>单项选择题、判断题</w:t>
            </w:r>
          </w:p>
        </w:tc>
      </w:tr>
      <w:tr w14:paraId="71EFA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7" w:type="dxa"/>
            <w:shd w:val="clear" w:color="auto" w:fill="auto"/>
            <w:vAlign w:val="center"/>
          </w:tcPr>
          <w:p w14:paraId="7F9923B2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244" w:line="228" w:lineRule="auto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-2"/>
                <w:kern w:val="0"/>
                <w:sz w:val="31"/>
                <w:szCs w:val="3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2"/>
                <w:highlight w:val="none"/>
                <w:vertAlign w:val="baseline"/>
                <w:lang w:val="en-US" w:eastAsia="zh-CN"/>
              </w:rPr>
              <w:t>试卷分值</w:t>
            </w:r>
          </w:p>
        </w:tc>
        <w:tc>
          <w:tcPr>
            <w:tcW w:w="4088" w:type="dxa"/>
            <w:shd w:val="clear" w:color="auto" w:fill="auto"/>
            <w:vAlign w:val="center"/>
          </w:tcPr>
          <w:p w14:paraId="2593055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244" w:line="228" w:lineRule="auto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-2"/>
                <w:kern w:val="0"/>
                <w:sz w:val="31"/>
                <w:szCs w:val="3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-2"/>
                <w:highlight w:val="none"/>
                <w:vertAlign w:val="baseline"/>
                <w:lang w:val="en-US" w:eastAsia="zh-CN"/>
              </w:rPr>
              <w:t>300分</w:t>
            </w:r>
          </w:p>
        </w:tc>
      </w:tr>
    </w:tbl>
    <w:p w14:paraId="687B2AC9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41" w:line="228" w:lineRule="auto"/>
        <w:ind w:left="673"/>
        <w:jc w:val="both"/>
        <w:textAlignment w:val="baseline"/>
        <w:outlineLvl w:val="1"/>
        <w:rPr>
          <w:rFonts w:ascii="黑体" w:hAnsi="黑体" w:eastAsia="黑体" w:cs="黑体"/>
          <w:color w:val="auto"/>
          <w:sz w:val="31"/>
          <w:szCs w:val="31"/>
          <w:highlight w:val="none"/>
        </w:rPr>
      </w:pPr>
      <w:r>
        <w:rPr>
          <w:rFonts w:ascii="黑体" w:hAnsi="黑体" w:eastAsia="黑体" w:cs="黑体"/>
          <w:b/>
          <w:bCs/>
          <w:color w:val="auto"/>
          <w:spacing w:val="5"/>
          <w:sz w:val="31"/>
          <w:szCs w:val="31"/>
          <w:highlight w:val="none"/>
        </w:rPr>
        <w:t>三、</w:t>
      </w:r>
      <w:r>
        <w:rPr>
          <w:rFonts w:hint="eastAsia" w:ascii="黑体" w:hAnsi="黑体" w:eastAsia="黑体" w:cs="黑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  <w:t>考试对象、考试范围</w:t>
      </w:r>
      <w:r>
        <w:rPr>
          <w:rFonts w:ascii="黑体" w:hAnsi="黑体" w:eastAsia="黑体" w:cs="黑体"/>
          <w:b/>
          <w:bCs/>
          <w:color w:val="auto"/>
          <w:spacing w:val="5"/>
          <w:sz w:val="31"/>
          <w:szCs w:val="31"/>
          <w:highlight w:val="none"/>
        </w:rPr>
        <w:t>及要求</w:t>
      </w:r>
    </w:p>
    <w:p w14:paraId="61852BE8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41" w:line="230" w:lineRule="auto"/>
        <w:ind w:left="683"/>
        <w:jc w:val="both"/>
        <w:textAlignment w:val="baseline"/>
        <w:outlineLvl w:val="2"/>
        <w:rPr>
          <w:rFonts w:hint="eastAsia" w:ascii="楷体" w:hAnsi="楷体" w:eastAsia="楷体" w:cs="楷体"/>
          <w:color w:val="auto"/>
          <w:sz w:val="31"/>
          <w:szCs w:val="31"/>
          <w:highlight w:val="none"/>
          <w:lang w:val="en-US" w:eastAsia="zh-CN"/>
        </w:rPr>
      </w:pPr>
      <w:r>
        <w:rPr>
          <w:rFonts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</w:rPr>
        <w:t>1.第一类</w:t>
      </w:r>
      <w:r>
        <w:rPr>
          <w:rFonts w:hint="eastAsia"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  <w:t>考生：</w:t>
      </w:r>
      <w:r>
        <w:rPr>
          <w:rFonts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</w:rPr>
        <w:t>应届普通高中毕业</w:t>
      </w:r>
      <w:r>
        <w:rPr>
          <w:rFonts w:hint="eastAsia"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  <w:t>生。</w:t>
      </w:r>
    </w:p>
    <w:p w14:paraId="6864BAC1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rFonts w:hint="default" w:eastAsia="仿宋"/>
          <w:color w:val="auto"/>
          <w:spacing w:val="8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napToGrid w:val="0"/>
          <w:color w:val="auto"/>
          <w:spacing w:val="5"/>
          <w:kern w:val="0"/>
          <w:sz w:val="31"/>
          <w:szCs w:val="31"/>
          <w:highlight w:val="none"/>
          <w:lang w:val="en-US" w:eastAsia="zh-CN" w:bidi="ar-SA"/>
        </w:rPr>
        <w:t>考试科目：职业技能测试（300分）。</w:t>
      </w:r>
    </w:p>
    <w:p w14:paraId="7DAD4803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rFonts w:hint="default" w:eastAsia="仿宋"/>
          <w:color w:val="auto"/>
          <w:highlight w:val="none"/>
          <w:lang w:val="en-US" w:eastAsia="zh-CN"/>
        </w:rPr>
      </w:pPr>
      <w:r>
        <w:rPr>
          <w:color w:val="auto"/>
          <w:spacing w:val="8"/>
          <w:highlight w:val="none"/>
        </w:rPr>
        <w:t>职业技能测试由</w:t>
      </w:r>
      <w:r>
        <w:rPr>
          <w:rFonts w:hint="eastAsia"/>
          <w:color w:val="auto"/>
          <w:spacing w:val="8"/>
          <w:highlight w:val="none"/>
          <w:lang w:eastAsia="zh-CN"/>
        </w:rPr>
        <w:t>学院</w:t>
      </w:r>
      <w:r>
        <w:rPr>
          <w:rFonts w:hint="eastAsia"/>
          <w:color w:val="auto"/>
          <w:spacing w:val="8"/>
          <w:highlight w:val="none"/>
          <w:lang w:val="en-US" w:eastAsia="zh-CN"/>
        </w:rPr>
        <w:t>依据</w:t>
      </w:r>
      <w:r>
        <w:rPr>
          <w:rFonts w:hint="eastAsia"/>
          <w:color w:val="auto"/>
          <w:spacing w:val="22"/>
          <w:highlight w:val="none"/>
          <w:lang w:eastAsia="zh-CN"/>
        </w:rPr>
        <w:t>《</w:t>
      </w:r>
      <w:r>
        <w:rPr>
          <w:rFonts w:hint="eastAsia"/>
          <w:color w:val="auto"/>
          <w:spacing w:val="22"/>
          <w:highlight w:val="none"/>
          <w:lang w:val="en-US" w:eastAsia="zh-CN"/>
        </w:rPr>
        <w:t>普通高中课程方案和语文等学科课程标准（2017版）》及《普通高中思想政治课程标准（实验）》</w:t>
      </w:r>
      <w:r>
        <w:rPr>
          <w:color w:val="auto"/>
          <w:spacing w:val="22"/>
          <w:highlight w:val="none"/>
        </w:rPr>
        <w:t>等有关内容进行命题及考试</w:t>
      </w:r>
      <w:r>
        <w:rPr>
          <w:color w:val="auto"/>
          <w:spacing w:val="8"/>
          <w:highlight w:val="none"/>
        </w:rPr>
        <w:t>，</w:t>
      </w:r>
      <w:r>
        <w:rPr>
          <w:rFonts w:hint="eastAsia"/>
          <w:color w:val="auto"/>
          <w:spacing w:val="8"/>
          <w:highlight w:val="none"/>
        </w:rPr>
        <w:t>重点考</w:t>
      </w:r>
      <w:r>
        <w:rPr>
          <w:rFonts w:hint="eastAsia"/>
          <w:color w:val="auto"/>
          <w:spacing w:val="8"/>
          <w:highlight w:val="none"/>
          <w:lang w:val="en-US" w:eastAsia="zh-CN"/>
        </w:rPr>
        <w:t>查</w:t>
      </w:r>
      <w:r>
        <w:rPr>
          <w:rFonts w:hint="eastAsia"/>
          <w:color w:val="auto"/>
          <w:spacing w:val="8"/>
          <w:highlight w:val="none"/>
        </w:rPr>
        <w:t>学生的职业适应性</w:t>
      </w:r>
      <w:r>
        <w:rPr>
          <w:rFonts w:hint="eastAsia"/>
          <w:color w:val="auto"/>
          <w:spacing w:val="8"/>
          <w:highlight w:val="none"/>
          <w:lang w:eastAsia="zh-CN"/>
        </w:rPr>
        <w:t>，</w:t>
      </w:r>
      <w:r>
        <w:rPr>
          <w:rFonts w:hint="eastAsia"/>
          <w:color w:val="auto"/>
          <w:spacing w:val="8"/>
          <w:highlight w:val="none"/>
          <w:lang w:val="en-US" w:eastAsia="zh-CN"/>
        </w:rPr>
        <w:t>试卷结构如下：</w:t>
      </w:r>
    </w:p>
    <w:tbl>
      <w:tblPr>
        <w:tblStyle w:val="12"/>
        <w:tblpPr w:leftFromText="180" w:rightFromText="180" w:vertAnchor="text" w:horzAnchor="page" w:tblpX="1877" w:tblpY="2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1410"/>
        <w:gridCol w:w="1995"/>
        <w:gridCol w:w="1517"/>
        <w:gridCol w:w="1972"/>
      </w:tblGrid>
      <w:tr w14:paraId="28B59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Align w:val="center"/>
          </w:tcPr>
          <w:p w14:paraId="6E128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所属部分</w:t>
            </w:r>
          </w:p>
        </w:tc>
        <w:tc>
          <w:tcPr>
            <w:tcW w:w="1410" w:type="dxa"/>
            <w:vAlign w:val="center"/>
          </w:tcPr>
          <w:p w14:paraId="1DBAB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考试科目</w:t>
            </w:r>
          </w:p>
        </w:tc>
        <w:tc>
          <w:tcPr>
            <w:tcW w:w="1995" w:type="dxa"/>
            <w:vAlign w:val="center"/>
          </w:tcPr>
          <w:p w14:paraId="55D07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题型</w:t>
            </w:r>
          </w:p>
        </w:tc>
        <w:tc>
          <w:tcPr>
            <w:tcW w:w="1517" w:type="dxa"/>
            <w:vAlign w:val="center"/>
          </w:tcPr>
          <w:p w14:paraId="0E9E0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题目数量</w:t>
            </w:r>
          </w:p>
        </w:tc>
        <w:tc>
          <w:tcPr>
            <w:tcW w:w="1972" w:type="dxa"/>
            <w:vAlign w:val="center"/>
          </w:tcPr>
          <w:p w14:paraId="591E9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分值</w:t>
            </w:r>
          </w:p>
        </w:tc>
      </w:tr>
      <w:tr w14:paraId="395D7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Merge w:val="restart"/>
            <w:vAlign w:val="center"/>
          </w:tcPr>
          <w:p w14:paraId="1317E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第一部分</w:t>
            </w:r>
          </w:p>
        </w:tc>
        <w:tc>
          <w:tcPr>
            <w:tcW w:w="1410" w:type="dxa"/>
            <w:vMerge w:val="restart"/>
            <w:vAlign w:val="center"/>
          </w:tcPr>
          <w:p w14:paraId="469A7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政治</w:t>
            </w:r>
          </w:p>
        </w:tc>
        <w:tc>
          <w:tcPr>
            <w:tcW w:w="1995" w:type="dxa"/>
            <w:vAlign w:val="center"/>
          </w:tcPr>
          <w:p w14:paraId="3F382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单选</w:t>
            </w:r>
          </w:p>
        </w:tc>
        <w:tc>
          <w:tcPr>
            <w:tcW w:w="1517" w:type="dxa"/>
            <w:vAlign w:val="center"/>
          </w:tcPr>
          <w:p w14:paraId="72903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972" w:type="dxa"/>
            <w:vAlign w:val="center"/>
          </w:tcPr>
          <w:p w14:paraId="14E20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25×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=75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分</w:t>
            </w:r>
          </w:p>
        </w:tc>
      </w:tr>
      <w:tr w14:paraId="4F295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Merge w:val="continue"/>
            <w:vAlign w:val="center"/>
          </w:tcPr>
          <w:p w14:paraId="7146FD60">
            <w:pPr>
              <w:widowControl w:val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410" w:type="dxa"/>
            <w:vMerge w:val="continue"/>
            <w:vAlign w:val="center"/>
          </w:tcPr>
          <w:p w14:paraId="5DC4C2A9">
            <w:pPr>
              <w:widowControl w:val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995" w:type="dxa"/>
            <w:vAlign w:val="center"/>
          </w:tcPr>
          <w:p w14:paraId="4A34F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判断题</w:t>
            </w:r>
          </w:p>
        </w:tc>
        <w:tc>
          <w:tcPr>
            <w:tcW w:w="1517" w:type="dxa"/>
            <w:vAlign w:val="center"/>
          </w:tcPr>
          <w:p w14:paraId="748D9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972" w:type="dxa"/>
            <w:vAlign w:val="center"/>
          </w:tcPr>
          <w:p w14:paraId="4A414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5×3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=15分</w:t>
            </w:r>
          </w:p>
        </w:tc>
      </w:tr>
      <w:tr w14:paraId="08E6E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Merge w:val="continue"/>
            <w:vAlign w:val="center"/>
          </w:tcPr>
          <w:p w14:paraId="1534BAAC">
            <w:pPr>
              <w:widowControl w:val="0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410" w:type="dxa"/>
            <w:vMerge w:val="restart"/>
            <w:vAlign w:val="center"/>
          </w:tcPr>
          <w:p w14:paraId="7FDD2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历史</w:t>
            </w:r>
          </w:p>
        </w:tc>
        <w:tc>
          <w:tcPr>
            <w:tcW w:w="1995" w:type="dxa"/>
            <w:vAlign w:val="center"/>
          </w:tcPr>
          <w:p w14:paraId="591C2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单选</w:t>
            </w:r>
          </w:p>
        </w:tc>
        <w:tc>
          <w:tcPr>
            <w:tcW w:w="1517" w:type="dxa"/>
            <w:vAlign w:val="center"/>
          </w:tcPr>
          <w:p w14:paraId="568D3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972" w:type="dxa"/>
            <w:vAlign w:val="center"/>
          </w:tcPr>
          <w:p w14:paraId="4717B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25×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=75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分</w:t>
            </w:r>
          </w:p>
        </w:tc>
      </w:tr>
      <w:tr w14:paraId="7417E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Merge w:val="continue"/>
            <w:vAlign w:val="center"/>
          </w:tcPr>
          <w:p w14:paraId="4F9D2029">
            <w:pPr>
              <w:widowControl w:val="0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410" w:type="dxa"/>
            <w:vMerge w:val="continue"/>
            <w:vAlign w:val="center"/>
          </w:tcPr>
          <w:p w14:paraId="4A9681F9">
            <w:pPr>
              <w:widowControl w:val="0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995" w:type="dxa"/>
            <w:vAlign w:val="center"/>
          </w:tcPr>
          <w:p w14:paraId="3B27F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判断题</w:t>
            </w:r>
          </w:p>
        </w:tc>
        <w:tc>
          <w:tcPr>
            <w:tcW w:w="1517" w:type="dxa"/>
            <w:vAlign w:val="center"/>
          </w:tcPr>
          <w:p w14:paraId="3C083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972" w:type="dxa"/>
            <w:vAlign w:val="center"/>
          </w:tcPr>
          <w:p w14:paraId="7F82F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5×3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=15分</w:t>
            </w:r>
          </w:p>
        </w:tc>
      </w:tr>
      <w:tr w14:paraId="07B89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Merge w:val="restart"/>
            <w:vAlign w:val="center"/>
          </w:tcPr>
          <w:p w14:paraId="09E8F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第二部分</w:t>
            </w:r>
          </w:p>
        </w:tc>
        <w:tc>
          <w:tcPr>
            <w:tcW w:w="1410" w:type="dxa"/>
            <w:vMerge w:val="restart"/>
            <w:vAlign w:val="center"/>
          </w:tcPr>
          <w:p w14:paraId="3FAB6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995" w:type="dxa"/>
            <w:vAlign w:val="center"/>
          </w:tcPr>
          <w:p w14:paraId="34023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单选</w:t>
            </w:r>
          </w:p>
        </w:tc>
        <w:tc>
          <w:tcPr>
            <w:tcW w:w="1517" w:type="dxa"/>
            <w:vAlign w:val="center"/>
          </w:tcPr>
          <w:p w14:paraId="14794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972" w:type="dxa"/>
            <w:vAlign w:val="center"/>
          </w:tcPr>
          <w:p w14:paraId="24532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30×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=90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分</w:t>
            </w:r>
          </w:p>
        </w:tc>
      </w:tr>
      <w:tr w14:paraId="2BD76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Merge w:val="continue"/>
            <w:vAlign w:val="center"/>
          </w:tcPr>
          <w:p w14:paraId="54AD8287">
            <w:pPr>
              <w:widowControl w:val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410" w:type="dxa"/>
            <w:vMerge w:val="continue"/>
            <w:vAlign w:val="center"/>
          </w:tcPr>
          <w:p w14:paraId="427DBF60">
            <w:pPr>
              <w:widowControl w:val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995" w:type="dxa"/>
            <w:vAlign w:val="center"/>
          </w:tcPr>
          <w:p w14:paraId="2F2C7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判断题</w:t>
            </w:r>
          </w:p>
        </w:tc>
        <w:tc>
          <w:tcPr>
            <w:tcW w:w="1517" w:type="dxa"/>
            <w:vAlign w:val="center"/>
          </w:tcPr>
          <w:p w14:paraId="403A2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972" w:type="dxa"/>
            <w:vAlign w:val="center"/>
          </w:tcPr>
          <w:p w14:paraId="2C1E3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5×3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=15分</w:t>
            </w:r>
          </w:p>
        </w:tc>
      </w:tr>
      <w:tr w14:paraId="1024E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Align w:val="center"/>
          </w:tcPr>
          <w:p w14:paraId="520D5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第三部分</w:t>
            </w:r>
          </w:p>
        </w:tc>
        <w:tc>
          <w:tcPr>
            <w:tcW w:w="1410" w:type="dxa"/>
            <w:vAlign w:val="center"/>
          </w:tcPr>
          <w:p w14:paraId="0AA5D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心理健康</w:t>
            </w:r>
          </w:p>
        </w:tc>
        <w:tc>
          <w:tcPr>
            <w:tcW w:w="1995" w:type="dxa"/>
            <w:vAlign w:val="center"/>
          </w:tcPr>
          <w:p w14:paraId="284CF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单选、判断题</w:t>
            </w:r>
          </w:p>
        </w:tc>
        <w:tc>
          <w:tcPr>
            <w:tcW w:w="1517" w:type="dxa"/>
            <w:vAlign w:val="center"/>
          </w:tcPr>
          <w:p w14:paraId="57EBD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972" w:type="dxa"/>
            <w:vAlign w:val="center"/>
          </w:tcPr>
          <w:p w14:paraId="34910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5×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=15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分</w:t>
            </w:r>
          </w:p>
        </w:tc>
      </w:tr>
      <w:tr w14:paraId="0CC1F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550" w:type="dxa"/>
            <w:gridSpan w:val="4"/>
            <w:vAlign w:val="center"/>
          </w:tcPr>
          <w:p w14:paraId="1E46D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总分</w:t>
            </w:r>
          </w:p>
        </w:tc>
        <w:tc>
          <w:tcPr>
            <w:tcW w:w="1972" w:type="dxa"/>
            <w:vAlign w:val="center"/>
          </w:tcPr>
          <w:p w14:paraId="3A015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300分</w:t>
            </w:r>
          </w:p>
        </w:tc>
      </w:tr>
    </w:tbl>
    <w:p w14:paraId="51F31F0B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color w:val="auto"/>
          <w:highlight w:val="none"/>
        </w:rPr>
      </w:pPr>
    </w:p>
    <w:p w14:paraId="1FA71013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40" w:lineRule="auto"/>
        <w:ind w:left="0" w:firstLine="642" w:firstLineChars="200"/>
        <w:jc w:val="both"/>
        <w:textAlignment w:val="baseline"/>
        <w:outlineLvl w:val="2"/>
        <w:rPr>
          <w:rFonts w:hint="eastAsia"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  <w:t>2.</w:t>
      </w:r>
      <w:r>
        <w:rPr>
          <w:rFonts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</w:rPr>
        <w:t>第二类</w:t>
      </w:r>
      <w:r>
        <w:rPr>
          <w:rFonts w:hint="eastAsia"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  <w:t>考生：</w:t>
      </w:r>
      <w:r>
        <w:rPr>
          <w:rFonts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</w:rPr>
        <w:t>中职考生</w:t>
      </w:r>
      <w:r>
        <w:rPr>
          <w:rFonts w:hint="eastAsia"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  <w:lang w:eastAsia="zh-CN"/>
        </w:rPr>
        <w:t>、</w:t>
      </w:r>
      <w:r>
        <w:rPr>
          <w:rFonts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</w:rPr>
        <w:t>往届普通高中考生及同等学力考生</w:t>
      </w:r>
      <w:r>
        <w:rPr>
          <w:rFonts w:hint="eastAsia"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  <w:lang w:eastAsia="zh-CN"/>
        </w:rPr>
        <w:t>。</w:t>
      </w:r>
    </w:p>
    <w:p w14:paraId="1449D8F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57" w:line="302" w:lineRule="auto"/>
        <w:ind w:right="135" w:rightChars="0"/>
        <w:jc w:val="both"/>
        <w:textAlignment w:val="baseline"/>
        <w:outlineLvl w:val="2"/>
        <w:rPr>
          <w:rFonts w:hint="default" w:ascii="楷体" w:hAnsi="楷体" w:eastAsia="楷体" w:cs="楷体"/>
          <w:b/>
          <w:bCs/>
          <w:color w:val="auto"/>
          <w:spacing w:val="-1"/>
          <w:sz w:val="31"/>
          <w:szCs w:val="31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-1"/>
          <w:sz w:val="31"/>
          <w:szCs w:val="31"/>
          <w:highlight w:val="none"/>
          <w:lang w:val="en-US" w:eastAsia="zh-CN"/>
        </w:rPr>
        <w:t>考试科目：文化素质测试（300分）、职业技能测试（300分）。</w:t>
      </w:r>
    </w:p>
    <w:p w14:paraId="35CBC9FB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color w:val="auto"/>
          <w:spacing w:val="22"/>
          <w:highlight w:val="none"/>
        </w:rPr>
      </w:pPr>
      <w:r>
        <w:rPr>
          <w:color w:val="auto"/>
          <w:spacing w:val="22"/>
          <w:highlight w:val="none"/>
        </w:rPr>
        <w:t>文化素质测试由</w:t>
      </w:r>
      <w:r>
        <w:rPr>
          <w:rFonts w:hint="eastAsia"/>
          <w:color w:val="auto"/>
          <w:spacing w:val="22"/>
          <w:highlight w:val="none"/>
          <w:lang w:eastAsia="zh-CN"/>
        </w:rPr>
        <w:t>学院</w:t>
      </w:r>
      <w:r>
        <w:rPr>
          <w:color w:val="auto"/>
          <w:spacing w:val="22"/>
          <w:highlight w:val="none"/>
        </w:rPr>
        <w:t>依据《中等职业</w:t>
      </w:r>
      <w:r>
        <w:rPr>
          <w:rFonts w:hint="eastAsia"/>
          <w:color w:val="auto"/>
          <w:spacing w:val="22"/>
          <w:highlight w:val="none"/>
          <w:lang w:eastAsia="zh-CN"/>
        </w:rPr>
        <w:t>学院</w:t>
      </w:r>
      <w:r>
        <w:rPr>
          <w:color w:val="auto"/>
          <w:spacing w:val="22"/>
          <w:highlight w:val="none"/>
        </w:rPr>
        <w:t>公共基础课课程标准》</w:t>
      </w:r>
      <w:r>
        <w:rPr>
          <w:rFonts w:hint="eastAsia"/>
          <w:color w:val="auto"/>
          <w:spacing w:val="22"/>
          <w:highlight w:val="none"/>
          <w:lang w:val="en-US" w:eastAsia="zh-CN"/>
        </w:rPr>
        <w:t>及</w:t>
      </w:r>
      <w:r>
        <w:rPr>
          <w:rFonts w:hint="eastAsia"/>
          <w:color w:val="auto"/>
          <w:spacing w:val="22"/>
          <w:highlight w:val="none"/>
          <w:lang w:eastAsia="zh-CN"/>
        </w:rPr>
        <w:t>《</w:t>
      </w:r>
      <w:r>
        <w:rPr>
          <w:rFonts w:hint="eastAsia"/>
          <w:color w:val="auto"/>
          <w:spacing w:val="22"/>
          <w:highlight w:val="none"/>
          <w:lang w:val="en-US" w:eastAsia="zh-CN"/>
        </w:rPr>
        <w:t>普通高中课程方案和语文等学科课程标准（2017版）》中</w:t>
      </w:r>
      <w:r>
        <w:rPr>
          <w:color w:val="auto"/>
          <w:spacing w:val="22"/>
          <w:highlight w:val="none"/>
        </w:rPr>
        <w:t>语文、数学、英语等有关内容进行命题及考试，</w:t>
      </w:r>
      <w:r>
        <w:rPr>
          <w:rFonts w:hint="eastAsia"/>
          <w:color w:val="auto"/>
          <w:spacing w:val="8"/>
          <w:highlight w:val="none"/>
          <w:lang w:val="en-US" w:eastAsia="zh-CN"/>
        </w:rPr>
        <w:t>试卷结构如下：</w:t>
      </w:r>
    </w:p>
    <w:tbl>
      <w:tblPr>
        <w:tblStyle w:val="11"/>
        <w:tblW w:w="758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45"/>
        <w:gridCol w:w="1656"/>
        <w:gridCol w:w="2285"/>
      </w:tblGrid>
      <w:tr w14:paraId="1BEA8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5D6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考试科目</w:t>
            </w:r>
          </w:p>
        </w:tc>
        <w:tc>
          <w:tcPr>
            <w:tcW w:w="1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2D0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题型</w:t>
            </w:r>
          </w:p>
        </w:tc>
        <w:tc>
          <w:tcPr>
            <w:tcW w:w="16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A9D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题目数量</w:t>
            </w:r>
          </w:p>
        </w:tc>
        <w:tc>
          <w:tcPr>
            <w:tcW w:w="22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F82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分值</w:t>
            </w:r>
          </w:p>
        </w:tc>
      </w:tr>
      <w:tr w14:paraId="32461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8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5EB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语文</w:t>
            </w:r>
          </w:p>
        </w:tc>
        <w:tc>
          <w:tcPr>
            <w:tcW w:w="18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E8E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单选</w:t>
            </w:r>
          </w:p>
        </w:tc>
        <w:tc>
          <w:tcPr>
            <w:tcW w:w="16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F0C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2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527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35×3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=105分</w:t>
            </w:r>
          </w:p>
        </w:tc>
      </w:tr>
      <w:tr w14:paraId="76C90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8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CDAA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8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B95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判断题</w:t>
            </w:r>
          </w:p>
        </w:tc>
        <w:tc>
          <w:tcPr>
            <w:tcW w:w="16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3AA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2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A46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5×3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=15分</w:t>
            </w:r>
          </w:p>
        </w:tc>
      </w:tr>
      <w:tr w14:paraId="7D285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8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EEC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数学</w:t>
            </w:r>
          </w:p>
        </w:tc>
        <w:tc>
          <w:tcPr>
            <w:tcW w:w="18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762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单选</w:t>
            </w:r>
          </w:p>
        </w:tc>
        <w:tc>
          <w:tcPr>
            <w:tcW w:w="16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74F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2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120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40×3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=105分</w:t>
            </w:r>
          </w:p>
        </w:tc>
      </w:tr>
      <w:tr w14:paraId="08CEC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8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A151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8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4BB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判断题</w:t>
            </w:r>
          </w:p>
        </w:tc>
        <w:tc>
          <w:tcPr>
            <w:tcW w:w="16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272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2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03D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5×3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=15分</w:t>
            </w:r>
          </w:p>
        </w:tc>
      </w:tr>
      <w:tr w14:paraId="4DB8D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80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9E47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英语</w:t>
            </w:r>
          </w:p>
        </w:tc>
        <w:tc>
          <w:tcPr>
            <w:tcW w:w="184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F7B5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单选</w:t>
            </w:r>
          </w:p>
        </w:tc>
        <w:tc>
          <w:tcPr>
            <w:tcW w:w="165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EB37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28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0B4E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20×3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=60分</w:t>
            </w:r>
          </w:p>
        </w:tc>
      </w:tr>
      <w:tr w14:paraId="4C926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53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9B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总分</w:t>
            </w:r>
          </w:p>
        </w:tc>
        <w:tc>
          <w:tcPr>
            <w:tcW w:w="2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E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300分</w:t>
            </w:r>
          </w:p>
        </w:tc>
      </w:tr>
    </w:tbl>
    <w:p w14:paraId="230389D8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rFonts w:hint="eastAsia"/>
          <w:color w:val="auto"/>
          <w:spacing w:val="22"/>
          <w:highlight w:val="none"/>
          <w:lang w:val="en-US" w:eastAsia="zh-CN"/>
        </w:rPr>
      </w:pPr>
      <w:r>
        <w:rPr>
          <w:color w:val="auto"/>
          <w:spacing w:val="22"/>
          <w:highlight w:val="none"/>
        </w:rPr>
        <w:t>职业技能测试由</w:t>
      </w:r>
      <w:r>
        <w:rPr>
          <w:rFonts w:hint="eastAsia"/>
          <w:color w:val="auto"/>
          <w:spacing w:val="22"/>
          <w:highlight w:val="none"/>
          <w:lang w:eastAsia="zh-CN"/>
        </w:rPr>
        <w:t>学院</w:t>
      </w:r>
      <w:r>
        <w:rPr>
          <w:color w:val="auto"/>
          <w:spacing w:val="22"/>
          <w:highlight w:val="none"/>
        </w:rPr>
        <w:t>组织，采取</w:t>
      </w:r>
      <w:r>
        <w:rPr>
          <w:rFonts w:hint="eastAsia"/>
          <w:color w:val="auto"/>
          <w:spacing w:val="22"/>
          <w:highlight w:val="none"/>
          <w:lang w:eastAsia="zh-CN"/>
        </w:rPr>
        <w:t>笔试闭卷</w:t>
      </w:r>
      <w:r>
        <w:rPr>
          <w:color w:val="auto"/>
          <w:spacing w:val="22"/>
          <w:highlight w:val="none"/>
        </w:rPr>
        <w:t>方式</w:t>
      </w:r>
      <w:r>
        <w:rPr>
          <w:rFonts w:hint="eastAsia"/>
          <w:color w:val="auto"/>
          <w:spacing w:val="22"/>
          <w:highlight w:val="none"/>
          <w:lang w:eastAsia="zh-CN"/>
        </w:rPr>
        <w:t>，</w:t>
      </w:r>
      <w:r>
        <w:rPr>
          <w:color w:val="auto"/>
          <w:spacing w:val="22"/>
          <w:highlight w:val="none"/>
        </w:rPr>
        <w:t>考试内容为政治、历史、</w:t>
      </w:r>
      <w:r>
        <w:rPr>
          <w:rFonts w:hint="eastAsia"/>
          <w:color w:val="auto"/>
          <w:spacing w:val="22"/>
          <w:highlight w:val="none"/>
        </w:rPr>
        <w:t>信息技术、心理健康</w:t>
      </w:r>
      <w:r>
        <w:rPr>
          <w:color w:val="auto"/>
          <w:spacing w:val="22"/>
          <w:highlight w:val="none"/>
        </w:rPr>
        <w:t>知识内容，重点考</w:t>
      </w:r>
      <w:r>
        <w:rPr>
          <w:rFonts w:hint="eastAsia"/>
          <w:color w:val="auto"/>
          <w:spacing w:val="22"/>
          <w:highlight w:val="none"/>
          <w:lang w:val="en-US" w:eastAsia="zh-CN"/>
        </w:rPr>
        <w:t>查</w:t>
      </w:r>
      <w:r>
        <w:rPr>
          <w:color w:val="auto"/>
          <w:spacing w:val="22"/>
          <w:highlight w:val="none"/>
        </w:rPr>
        <w:t>学生的职业技能适应性</w:t>
      </w:r>
      <w:r>
        <w:rPr>
          <w:rFonts w:hint="eastAsia"/>
          <w:color w:val="auto"/>
          <w:spacing w:val="22"/>
          <w:highlight w:val="none"/>
          <w:lang w:eastAsia="zh-CN"/>
        </w:rPr>
        <w:t>，</w:t>
      </w:r>
      <w:r>
        <w:rPr>
          <w:rFonts w:hint="eastAsia"/>
          <w:color w:val="auto"/>
          <w:spacing w:val="22"/>
          <w:highlight w:val="none"/>
          <w:lang w:val="en-US" w:eastAsia="zh-CN"/>
        </w:rPr>
        <w:t>试卷结构如下：</w:t>
      </w:r>
    </w:p>
    <w:tbl>
      <w:tblPr>
        <w:tblStyle w:val="12"/>
        <w:tblpPr w:leftFromText="180" w:rightFromText="180" w:vertAnchor="text" w:horzAnchor="page" w:tblpX="1877" w:tblpY="2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1410"/>
        <w:gridCol w:w="1995"/>
        <w:gridCol w:w="1620"/>
        <w:gridCol w:w="1869"/>
      </w:tblGrid>
      <w:tr w14:paraId="234E9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Align w:val="center"/>
          </w:tcPr>
          <w:p w14:paraId="442FD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所属部分</w:t>
            </w:r>
          </w:p>
        </w:tc>
        <w:tc>
          <w:tcPr>
            <w:tcW w:w="1410" w:type="dxa"/>
            <w:vAlign w:val="center"/>
          </w:tcPr>
          <w:p w14:paraId="73281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考试科目</w:t>
            </w:r>
          </w:p>
        </w:tc>
        <w:tc>
          <w:tcPr>
            <w:tcW w:w="1995" w:type="dxa"/>
            <w:vAlign w:val="center"/>
          </w:tcPr>
          <w:p w14:paraId="34623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题型</w:t>
            </w:r>
          </w:p>
        </w:tc>
        <w:tc>
          <w:tcPr>
            <w:tcW w:w="1620" w:type="dxa"/>
            <w:vAlign w:val="center"/>
          </w:tcPr>
          <w:p w14:paraId="35FB6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题目数量</w:t>
            </w:r>
          </w:p>
        </w:tc>
        <w:tc>
          <w:tcPr>
            <w:tcW w:w="1869" w:type="dxa"/>
            <w:vAlign w:val="center"/>
          </w:tcPr>
          <w:p w14:paraId="27032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分值</w:t>
            </w:r>
          </w:p>
        </w:tc>
      </w:tr>
      <w:tr w14:paraId="27B1B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Merge w:val="restart"/>
            <w:vAlign w:val="center"/>
          </w:tcPr>
          <w:p w14:paraId="67A77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第一部分</w:t>
            </w:r>
          </w:p>
        </w:tc>
        <w:tc>
          <w:tcPr>
            <w:tcW w:w="1410" w:type="dxa"/>
            <w:vMerge w:val="restart"/>
            <w:vAlign w:val="center"/>
          </w:tcPr>
          <w:p w14:paraId="35F98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政治</w:t>
            </w:r>
          </w:p>
        </w:tc>
        <w:tc>
          <w:tcPr>
            <w:tcW w:w="1995" w:type="dxa"/>
            <w:vAlign w:val="center"/>
          </w:tcPr>
          <w:p w14:paraId="742D1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单选</w:t>
            </w:r>
          </w:p>
        </w:tc>
        <w:tc>
          <w:tcPr>
            <w:tcW w:w="1620" w:type="dxa"/>
            <w:vAlign w:val="center"/>
          </w:tcPr>
          <w:p w14:paraId="03A6A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869" w:type="dxa"/>
            <w:vAlign w:val="center"/>
          </w:tcPr>
          <w:p w14:paraId="641FB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25×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=75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分</w:t>
            </w:r>
          </w:p>
        </w:tc>
      </w:tr>
      <w:tr w14:paraId="0D6BF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Merge w:val="continue"/>
            <w:vAlign w:val="center"/>
          </w:tcPr>
          <w:p w14:paraId="06070B0D">
            <w:pPr>
              <w:widowControl w:val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410" w:type="dxa"/>
            <w:vMerge w:val="continue"/>
            <w:vAlign w:val="center"/>
          </w:tcPr>
          <w:p w14:paraId="70BDF715">
            <w:pPr>
              <w:widowControl w:val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995" w:type="dxa"/>
            <w:vAlign w:val="center"/>
          </w:tcPr>
          <w:p w14:paraId="76291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判断题</w:t>
            </w:r>
          </w:p>
        </w:tc>
        <w:tc>
          <w:tcPr>
            <w:tcW w:w="1620" w:type="dxa"/>
            <w:vAlign w:val="center"/>
          </w:tcPr>
          <w:p w14:paraId="0DCD9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869" w:type="dxa"/>
            <w:vAlign w:val="center"/>
          </w:tcPr>
          <w:p w14:paraId="63083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5×3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=15分</w:t>
            </w:r>
          </w:p>
        </w:tc>
      </w:tr>
      <w:tr w14:paraId="03398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Merge w:val="continue"/>
            <w:vAlign w:val="center"/>
          </w:tcPr>
          <w:p w14:paraId="7C123207">
            <w:pPr>
              <w:widowControl w:val="0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410" w:type="dxa"/>
            <w:vMerge w:val="restart"/>
            <w:vAlign w:val="center"/>
          </w:tcPr>
          <w:p w14:paraId="45004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历史</w:t>
            </w:r>
          </w:p>
        </w:tc>
        <w:tc>
          <w:tcPr>
            <w:tcW w:w="1995" w:type="dxa"/>
            <w:vAlign w:val="center"/>
          </w:tcPr>
          <w:p w14:paraId="51240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单选</w:t>
            </w:r>
          </w:p>
        </w:tc>
        <w:tc>
          <w:tcPr>
            <w:tcW w:w="1620" w:type="dxa"/>
            <w:vAlign w:val="center"/>
          </w:tcPr>
          <w:p w14:paraId="01899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869" w:type="dxa"/>
            <w:vAlign w:val="center"/>
          </w:tcPr>
          <w:p w14:paraId="04C29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25×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=75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分</w:t>
            </w:r>
          </w:p>
        </w:tc>
      </w:tr>
      <w:tr w14:paraId="71C6D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Merge w:val="continue"/>
            <w:vAlign w:val="center"/>
          </w:tcPr>
          <w:p w14:paraId="5615D736">
            <w:pPr>
              <w:widowControl w:val="0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410" w:type="dxa"/>
            <w:vMerge w:val="continue"/>
            <w:vAlign w:val="center"/>
          </w:tcPr>
          <w:p w14:paraId="2308C815">
            <w:pPr>
              <w:widowControl w:val="0"/>
              <w:jc w:val="center"/>
              <w:rPr>
                <w:rFonts w:hint="default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995" w:type="dxa"/>
            <w:vAlign w:val="center"/>
          </w:tcPr>
          <w:p w14:paraId="60D76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判断题</w:t>
            </w:r>
          </w:p>
        </w:tc>
        <w:tc>
          <w:tcPr>
            <w:tcW w:w="1620" w:type="dxa"/>
            <w:vAlign w:val="center"/>
          </w:tcPr>
          <w:p w14:paraId="55E67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869" w:type="dxa"/>
            <w:vAlign w:val="center"/>
          </w:tcPr>
          <w:p w14:paraId="73CF6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5×3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=15分</w:t>
            </w:r>
          </w:p>
        </w:tc>
      </w:tr>
      <w:tr w14:paraId="18EEF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Merge w:val="restart"/>
            <w:vAlign w:val="center"/>
          </w:tcPr>
          <w:p w14:paraId="0E3C3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第二部分</w:t>
            </w:r>
          </w:p>
        </w:tc>
        <w:tc>
          <w:tcPr>
            <w:tcW w:w="1410" w:type="dxa"/>
            <w:vMerge w:val="restart"/>
            <w:vAlign w:val="center"/>
          </w:tcPr>
          <w:p w14:paraId="48C2F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995" w:type="dxa"/>
            <w:vAlign w:val="center"/>
          </w:tcPr>
          <w:p w14:paraId="1C4A4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单选</w:t>
            </w:r>
          </w:p>
        </w:tc>
        <w:tc>
          <w:tcPr>
            <w:tcW w:w="1620" w:type="dxa"/>
            <w:vAlign w:val="center"/>
          </w:tcPr>
          <w:p w14:paraId="0FD80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869" w:type="dxa"/>
            <w:vAlign w:val="center"/>
          </w:tcPr>
          <w:p w14:paraId="01C91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30×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=90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分</w:t>
            </w:r>
          </w:p>
        </w:tc>
      </w:tr>
      <w:tr w14:paraId="16DDE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Merge w:val="continue"/>
            <w:vAlign w:val="center"/>
          </w:tcPr>
          <w:p w14:paraId="7AD15A10">
            <w:pPr>
              <w:widowControl w:val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410" w:type="dxa"/>
            <w:vMerge w:val="continue"/>
            <w:vAlign w:val="center"/>
          </w:tcPr>
          <w:p w14:paraId="2794228C">
            <w:pPr>
              <w:widowControl w:val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1995" w:type="dxa"/>
            <w:vAlign w:val="center"/>
          </w:tcPr>
          <w:p w14:paraId="5991A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判断题</w:t>
            </w:r>
          </w:p>
        </w:tc>
        <w:tc>
          <w:tcPr>
            <w:tcW w:w="1620" w:type="dxa"/>
            <w:vAlign w:val="center"/>
          </w:tcPr>
          <w:p w14:paraId="5B4A3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869" w:type="dxa"/>
            <w:vAlign w:val="center"/>
          </w:tcPr>
          <w:p w14:paraId="7E616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5×3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=15分</w:t>
            </w:r>
          </w:p>
        </w:tc>
      </w:tr>
      <w:tr w14:paraId="3A1E0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28" w:type="dxa"/>
            <w:vAlign w:val="center"/>
          </w:tcPr>
          <w:p w14:paraId="358FB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第三部分</w:t>
            </w:r>
          </w:p>
        </w:tc>
        <w:tc>
          <w:tcPr>
            <w:tcW w:w="1410" w:type="dxa"/>
            <w:vAlign w:val="center"/>
          </w:tcPr>
          <w:p w14:paraId="63DB1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心理健康</w:t>
            </w:r>
          </w:p>
        </w:tc>
        <w:tc>
          <w:tcPr>
            <w:tcW w:w="1995" w:type="dxa"/>
            <w:vAlign w:val="center"/>
          </w:tcPr>
          <w:p w14:paraId="295F5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单选、判断题</w:t>
            </w:r>
          </w:p>
        </w:tc>
        <w:tc>
          <w:tcPr>
            <w:tcW w:w="1620" w:type="dxa"/>
            <w:vAlign w:val="center"/>
          </w:tcPr>
          <w:p w14:paraId="28117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869" w:type="dxa"/>
            <w:vAlign w:val="center"/>
          </w:tcPr>
          <w:p w14:paraId="58781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5×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3</w:t>
            </w:r>
            <w:r>
              <w:rPr>
                <w:rStyle w:val="18"/>
                <w:rFonts w:hint="default" w:eastAsia="宋体"/>
                <w:snapToGrid w:val="0"/>
                <w:color w:val="auto"/>
                <w:lang w:val="en-US" w:eastAsia="zh-CN" w:bidi="ar"/>
              </w:rPr>
              <w:t>’</w:t>
            </w:r>
            <w:r>
              <w:rPr>
                <w:rStyle w:val="18"/>
                <w:rFonts w:hint="eastAsia" w:ascii="宋体" w:hAnsi="宋体" w:eastAsia="宋体" w:cs="宋体"/>
                <w:snapToGrid w:val="0"/>
                <w:color w:val="auto"/>
                <w:highlight w:val="none"/>
                <w:lang w:val="en-US" w:eastAsia="zh-CN" w:bidi="ar"/>
              </w:rPr>
              <w:t>=15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分</w:t>
            </w:r>
          </w:p>
        </w:tc>
      </w:tr>
      <w:tr w14:paraId="7E519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653" w:type="dxa"/>
            <w:gridSpan w:val="4"/>
            <w:vAlign w:val="center"/>
          </w:tcPr>
          <w:p w14:paraId="6CE14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总分</w:t>
            </w:r>
          </w:p>
        </w:tc>
        <w:tc>
          <w:tcPr>
            <w:tcW w:w="1869" w:type="dxa"/>
            <w:vAlign w:val="center"/>
          </w:tcPr>
          <w:p w14:paraId="66C87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300分</w:t>
            </w:r>
          </w:p>
        </w:tc>
      </w:tr>
    </w:tbl>
    <w:p w14:paraId="6B2EAF16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rFonts w:hint="default"/>
          <w:color w:val="auto"/>
          <w:spacing w:val="22"/>
          <w:highlight w:val="none"/>
          <w:lang w:val="en-US" w:eastAsia="zh-CN"/>
        </w:rPr>
      </w:pPr>
    </w:p>
    <w:p w14:paraId="347072F3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40" w:lineRule="auto"/>
        <w:ind w:left="0" w:firstLine="642" w:firstLineChars="200"/>
        <w:jc w:val="both"/>
        <w:textAlignment w:val="baseline"/>
        <w:outlineLvl w:val="2"/>
        <w:rPr>
          <w:rFonts w:hint="eastAsia"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  <w:t>3.第三类考生：退役军人。</w:t>
      </w:r>
    </w:p>
    <w:p w14:paraId="6A0F4580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40" w:lineRule="auto"/>
        <w:ind w:left="0" w:firstLine="642" w:firstLineChars="200"/>
        <w:jc w:val="both"/>
        <w:textAlignment w:val="baseline"/>
        <w:outlineLvl w:val="2"/>
        <w:rPr>
          <w:rFonts w:hint="eastAsia"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  <w:t>考试科目：职业技能测试（300分）。</w:t>
      </w:r>
    </w:p>
    <w:p w14:paraId="0CF08195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37" w:line="228" w:lineRule="auto"/>
        <w:ind w:left="682"/>
        <w:jc w:val="both"/>
        <w:textAlignment w:val="baseline"/>
        <w:rPr>
          <w:color w:val="auto"/>
          <w:highlight w:val="none"/>
        </w:rPr>
      </w:pPr>
      <w:r>
        <w:rPr>
          <w:color w:val="auto"/>
          <w:spacing w:val="8"/>
          <w:highlight w:val="none"/>
        </w:rPr>
        <w:t>退役军人考生免予文化素质测试。</w:t>
      </w:r>
    </w:p>
    <w:p w14:paraId="7A727427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40" w:line="356" w:lineRule="auto"/>
        <w:ind w:left="48" w:right="132" w:firstLine="626"/>
        <w:jc w:val="both"/>
        <w:textAlignment w:val="baseline"/>
        <w:rPr>
          <w:color w:val="auto"/>
          <w:highlight w:val="none"/>
        </w:rPr>
      </w:pPr>
      <w:r>
        <w:rPr>
          <w:rFonts w:hint="eastAsia"/>
          <w:color w:val="auto"/>
          <w:spacing w:val="8"/>
          <w:highlight w:val="none"/>
        </w:rPr>
        <w:t>职业技能测试由学院组织，参照上述</w:t>
      </w:r>
      <w:r>
        <w:rPr>
          <w:rFonts w:hint="eastAsia"/>
          <w:b/>
          <w:bCs/>
          <w:color w:val="auto"/>
          <w:spacing w:val="8"/>
          <w:highlight w:val="none"/>
        </w:rPr>
        <w:t>第二类考生</w:t>
      </w:r>
      <w:r>
        <w:rPr>
          <w:rFonts w:hint="eastAsia"/>
          <w:color w:val="auto"/>
          <w:spacing w:val="8"/>
          <w:highlight w:val="none"/>
        </w:rPr>
        <w:t>职业技能测试方式，参加学院组织的职业技能测试。</w:t>
      </w:r>
    </w:p>
    <w:p w14:paraId="311E81C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53" w:line="229" w:lineRule="auto"/>
        <w:ind w:left="658"/>
        <w:jc w:val="both"/>
        <w:textAlignment w:val="baseline"/>
        <w:outlineLvl w:val="2"/>
        <w:rPr>
          <w:rFonts w:ascii="楷体" w:hAnsi="楷体" w:eastAsia="楷体" w:cs="楷体"/>
          <w:b/>
          <w:bCs/>
          <w:color w:val="auto"/>
          <w:spacing w:val="6"/>
          <w:sz w:val="31"/>
          <w:szCs w:val="31"/>
          <w:highlight w:val="none"/>
        </w:rPr>
      </w:pPr>
      <w:r>
        <w:rPr>
          <w:rFonts w:ascii="楷体" w:hAnsi="楷体" w:eastAsia="楷体" w:cs="楷体"/>
          <w:b/>
          <w:bCs/>
          <w:color w:val="auto"/>
          <w:spacing w:val="6"/>
          <w:sz w:val="31"/>
          <w:szCs w:val="31"/>
          <w:highlight w:val="none"/>
        </w:rPr>
        <w:t>第</w:t>
      </w:r>
      <w:r>
        <w:rPr>
          <w:rFonts w:hint="eastAsia" w:ascii="楷体" w:hAnsi="楷体" w:eastAsia="楷体" w:cs="楷体"/>
          <w:b/>
          <w:bCs/>
          <w:color w:val="auto"/>
          <w:spacing w:val="6"/>
          <w:sz w:val="31"/>
          <w:szCs w:val="31"/>
          <w:highlight w:val="none"/>
          <w:lang w:val="en-US" w:eastAsia="zh-CN"/>
        </w:rPr>
        <w:t>四</w:t>
      </w:r>
      <w:r>
        <w:rPr>
          <w:rFonts w:ascii="楷体" w:hAnsi="楷体" w:eastAsia="楷体" w:cs="楷体"/>
          <w:b/>
          <w:bCs/>
          <w:color w:val="auto"/>
          <w:spacing w:val="6"/>
          <w:sz w:val="31"/>
          <w:szCs w:val="31"/>
          <w:highlight w:val="none"/>
        </w:rPr>
        <w:t>类考生：体育特长生。</w:t>
      </w:r>
    </w:p>
    <w:p w14:paraId="66CB770C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color w:val="auto"/>
          <w:spacing w:val="22"/>
          <w:highlight w:val="none"/>
        </w:rPr>
      </w:pPr>
      <w:r>
        <w:rPr>
          <w:color w:val="auto"/>
          <w:spacing w:val="22"/>
          <w:highlight w:val="none"/>
        </w:rPr>
        <w:t>文化素质测试根据学生类别不同，分别采取上述第一类或第二类的方式进行。</w:t>
      </w:r>
    </w:p>
    <w:p w14:paraId="73034212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color w:val="auto"/>
          <w:spacing w:val="22"/>
          <w:highlight w:val="none"/>
        </w:rPr>
      </w:pPr>
      <w:r>
        <w:rPr>
          <w:color w:val="auto"/>
          <w:spacing w:val="22"/>
          <w:highlight w:val="none"/>
        </w:rPr>
        <w:t>职业技能测试成绩以体育专项测试成绩代替，专项测试按照《</w:t>
      </w:r>
      <w:r>
        <w:rPr>
          <w:rFonts w:hint="eastAsia"/>
          <w:color w:val="auto"/>
          <w:spacing w:val="22"/>
          <w:highlight w:val="none"/>
          <w:lang w:val="en-US" w:eastAsia="zh-CN"/>
        </w:rPr>
        <w:t>湖南电气职业技术学院2025年体育特长生单独招生专项测试办法及评分细则</w:t>
      </w:r>
      <w:r>
        <w:rPr>
          <w:color w:val="auto"/>
          <w:spacing w:val="22"/>
          <w:highlight w:val="none"/>
        </w:rPr>
        <w:t>》执行。</w:t>
      </w:r>
    </w:p>
    <w:p w14:paraId="27B892BF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color w:val="auto"/>
          <w:spacing w:val="22"/>
          <w:highlight w:val="none"/>
        </w:rPr>
      </w:pPr>
      <w:r>
        <w:rPr>
          <w:color w:val="auto"/>
          <w:spacing w:val="22"/>
          <w:highlight w:val="none"/>
        </w:rPr>
        <w:t>5.考生的综合成绩为文化素质成绩+职业技能成绩。上述</w:t>
      </w:r>
      <w:r>
        <w:rPr>
          <w:b/>
          <w:bCs/>
          <w:color w:val="auto"/>
          <w:spacing w:val="22"/>
          <w:highlight w:val="none"/>
        </w:rPr>
        <w:t>第一类、第二类、第</w:t>
      </w:r>
      <w:r>
        <w:rPr>
          <w:rFonts w:hint="eastAsia"/>
          <w:b/>
          <w:bCs/>
          <w:color w:val="auto"/>
          <w:spacing w:val="22"/>
          <w:highlight w:val="none"/>
          <w:lang w:val="en-US" w:eastAsia="zh-CN"/>
        </w:rPr>
        <w:t>四</w:t>
      </w:r>
      <w:r>
        <w:rPr>
          <w:b/>
          <w:bCs/>
          <w:color w:val="auto"/>
          <w:spacing w:val="22"/>
          <w:highlight w:val="none"/>
        </w:rPr>
        <w:t>类考生</w:t>
      </w:r>
      <w:r>
        <w:rPr>
          <w:color w:val="auto"/>
          <w:spacing w:val="22"/>
          <w:highlight w:val="none"/>
        </w:rPr>
        <w:t>的高职单招综合成绩（总成绩）</w:t>
      </w:r>
      <w:r>
        <w:rPr>
          <w:b/>
          <w:bCs/>
          <w:color w:val="auto"/>
          <w:spacing w:val="22"/>
          <w:highlight w:val="none"/>
        </w:rPr>
        <w:t>满分为600分</w:t>
      </w:r>
      <w:r>
        <w:rPr>
          <w:color w:val="auto"/>
          <w:spacing w:val="22"/>
          <w:highlight w:val="none"/>
        </w:rPr>
        <w:t>，其中文化素质成绩与职业技能成绩占比为</w:t>
      </w:r>
      <w:r>
        <w:rPr>
          <w:b/>
          <w:bCs/>
          <w:color w:val="auto"/>
          <w:spacing w:val="22"/>
          <w:highlight w:val="none"/>
        </w:rPr>
        <w:t>1</w:t>
      </w:r>
      <w:r>
        <w:rPr>
          <w:rFonts w:hint="eastAsia"/>
          <w:b/>
          <w:bCs/>
          <w:color w:val="auto"/>
          <w:spacing w:val="22"/>
          <w:highlight w:val="none"/>
          <w:lang w:eastAsia="zh-CN"/>
        </w:rPr>
        <w:t>:</w:t>
      </w:r>
      <w:r>
        <w:rPr>
          <w:b/>
          <w:bCs/>
          <w:color w:val="auto"/>
          <w:spacing w:val="22"/>
          <w:highlight w:val="none"/>
        </w:rPr>
        <w:t>1</w:t>
      </w:r>
      <w:r>
        <w:rPr>
          <w:color w:val="auto"/>
          <w:spacing w:val="22"/>
          <w:highlight w:val="none"/>
        </w:rPr>
        <w:t>，即</w:t>
      </w:r>
      <w:r>
        <w:rPr>
          <w:b/>
          <w:bCs/>
          <w:color w:val="auto"/>
          <w:spacing w:val="22"/>
          <w:highlight w:val="none"/>
        </w:rPr>
        <w:t>各占300分</w:t>
      </w:r>
      <w:r>
        <w:rPr>
          <w:color w:val="auto"/>
          <w:spacing w:val="22"/>
          <w:highlight w:val="none"/>
        </w:rPr>
        <w:t>；</w:t>
      </w:r>
      <w:r>
        <w:rPr>
          <w:b/>
          <w:bCs/>
          <w:color w:val="auto"/>
          <w:spacing w:val="22"/>
          <w:highlight w:val="none"/>
        </w:rPr>
        <w:t>第三类考生</w:t>
      </w:r>
      <w:r>
        <w:rPr>
          <w:color w:val="auto"/>
          <w:spacing w:val="22"/>
          <w:highlight w:val="none"/>
        </w:rPr>
        <w:t>的综合成绩</w:t>
      </w:r>
      <w:r>
        <w:rPr>
          <w:b/>
          <w:bCs/>
          <w:color w:val="auto"/>
          <w:spacing w:val="22"/>
          <w:highlight w:val="none"/>
        </w:rPr>
        <w:t>满分为300分</w:t>
      </w:r>
      <w:r>
        <w:rPr>
          <w:color w:val="auto"/>
          <w:spacing w:val="22"/>
          <w:highlight w:val="none"/>
        </w:rPr>
        <w:t>。</w:t>
      </w:r>
    </w:p>
    <w:p w14:paraId="4F7AA634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color w:val="auto"/>
          <w:spacing w:val="22"/>
          <w:highlight w:val="none"/>
        </w:rPr>
      </w:pPr>
    </w:p>
    <w:p w14:paraId="05D8FFD3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color w:val="auto"/>
          <w:spacing w:val="22"/>
          <w:highlight w:val="none"/>
        </w:rPr>
        <w:sectPr>
          <w:footerReference r:id="rId5" w:type="default"/>
          <w:pgSz w:w="11906" w:h="16839"/>
          <w:pgMar w:top="1431" w:right="1785" w:bottom="1157" w:left="1785" w:header="0" w:footer="992" w:gutter="0"/>
          <w:pgNumType w:fmt="numberInDash"/>
          <w:cols w:space="720" w:num="1"/>
        </w:sectPr>
      </w:pPr>
    </w:p>
    <w:p w14:paraId="0E949E8E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276" w:lineRule="auto"/>
        <w:jc w:val="both"/>
        <w:textAlignment w:val="baseline"/>
        <w:rPr>
          <w:rFonts w:ascii="Arial"/>
          <w:color w:val="auto"/>
          <w:sz w:val="21"/>
          <w:highlight w:val="none"/>
        </w:rPr>
      </w:pPr>
    </w:p>
    <w:p w14:paraId="536BF27A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100" w:line="226" w:lineRule="auto"/>
        <w:ind w:left="681"/>
        <w:jc w:val="both"/>
        <w:textAlignment w:val="baseline"/>
        <w:outlineLvl w:val="1"/>
        <w:rPr>
          <w:rFonts w:ascii="黑体" w:hAnsi="黑体" w:eastAsia="黑体" w:cs="黑体"/>
          <w:color w:val="auto"/>
          <w:sz w:val="31"/>
          <w:szCs w:val="31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spacing w:val="5"/>
          <w:sz w:val="31"/>
          <w:szCs w:val="31"/>
          <w:highlight w:val="none"/>
          <w:lang w:val="en-US" w:eastAsia="zh-CN"/>
        </w:rPr>
        <w:t>四</w:t>
      </w:r>
      <w:r>
        <w:rPr>
          <w:rFonts w:ascii="黑体" w:hAnsi="黑体" w:eastAsia="黑体" w:cs="黑体"/>
          <w:b/>
          <w:bCs/>
          <w:color w:val="auto"/>
          <w:spacing w:val="5"/>
          <w:sz w:val="31"/>
          <w:szCs w:val="31"/>
          <w:highlight w:val="none"/>
        </w:rPr>
        <w:t>、考试科目及参考书籍</w:t>
      </w:r>
    </w:p>
    <w:p w14:paraId="3AD8CB59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89" w:lineRule="exact"/>
        <w:jc w:val="both"/>
        <w:textAlignment w:val="baseline"/>
        <w:rPr>
          <w:color w:val="auto"/>
          <w:highlight w:val="none"/>
        </w:rPr>
      </w:pPr>
    </w:p>
    <w:tbl>
      <w:tblPr>
        <w:tblStyle w:val="15"/>
        <w:tblW w:w="139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1808"/>
        <w:gridCol w:w="1140"/>
        <w:gridCol w:w="1245"/>
        <w:gridCol w:w="1022"/>
        <w:gridCol w:w="7659"/>
      </w:tblGrid>
      <w:tr w14:paraId="1F3605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96" w:type="dxa"/>
            <w:vAlign w:val="top"/>
          </w:tcPr>
          <w:p w14:paraId="6D82C835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77" w:line="227" w:lineRule="auto"/>
              <w:ind w:left="133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7"/>
                <w:highlight w:val="none"/>
              </w:rPr>
              <w:t>考试科目</w:t>
            </w:r>
          </w:p>
        </w:tc>
        <w:tc>
          <w:tcPr>
            <w:tcW w:w="1808" w:type="dxa"/>
            <w:vAlign w:val="top"/>
          </w:tcPr>
          <w:p w14:paraId="5724504E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77" w:line="228" w:lineRule="auto"/>
              <w:ind w:left="117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8"/>
                <w:highlight w:val="none"/>
              </w:rPr>
              <w:t>考试内容及分值</w:t>
            </w:r>
          </w:p>
        </w:tc>
        <w:tc>
          <w:tcPr>
            <w:tcW w:w="1140" w:type="dxa"/>
            <w:vAlign w:val="top"/>
          </w:tcPr>
          <w:p w14:paraId="6486136B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77" w:line="228" w:lineRule="auto"/>
              <w:ind w:left="111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7"/>
                <w:highlight w:val="none"/>
              </w:rPr>
              <w:t>考生类别</w:t>
            </w:r>
          </w:p>
        </w:tc>
        <w:tc>
          <w:tcPr>
            <w:tcW w:w="1245" w:type="dxa"/>
            <w:vAlign w:val="top"/>
          </w:tcPr>
          <w:p w14:paraId="611578CF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77" w:line="228" w:lineRule="auto"/>
              <w:ind w:left="248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7"/>
                <w:highlight w:val="none"/>
              </w:rPr>
              <w:t>考试题量</w:t>
            </w:r>
          </w:p>
        </w:tc>
        <w:tc>
          <w:tcPr>
            <w:tcW w:w="1022" w:type="dxa"/>
            <w:vAlign w:val="top"/>
          </w:tcPr>
          <w:p w14:paraId="4D6B64A5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77" w:line="228" w:lineRule="auto"/>
              <w:ind w:left="152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7"/>
                <w:highlight w:val="none"/>
              </w:rPr>
              <w:t>考试形式</w:t>
            </w:r>
          </w:p>
        </w:tc>
        <w:tc>
          <w:tcPr>
            <w:tcW w:w="7659" w:type="dxa"/>
            <w:vAlign w:val="top"/>
          </w:tcPr>
          <w:p w14:paraId="472FE648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77" w:line="227" w:lineRule="auto"/>
              <w:ind w:left="3098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8"/>
                <w:highlight w:val="none"/>
              </w:rPr>
              <w:t>考试科目参考书</w:t>
            </w:r>
          </w:p>
        </w:tc>
      </w:tr>
      <w:tr w14:paraId="62779D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" w:hRule="atLeast"/>
        </w:trPr>
        <w:tc>
          <w:tcPr>
            <w:tcW w:w="1096" w:type="dxa"/>
            <w:vMerge w:val="restart"/>
            <w:tcBorders>
              <w:bottom w:val="nil"/>
            </w:tcBorders>
            <w:vAlign w:val="top"/>
          </w:tcPr>
          <w:p w14:paraId="5C60A57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2BAF90C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5AF2B3D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31671D6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43D2329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3048D57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63783EF3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53E2F15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3C45DAA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167F7FC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0C7E45A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600E599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798D217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1FE0E38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7B7D02B3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5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312CA050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74" w:lineRule="auto"/>
              <w:ind w:left="345" w:right="128" w:hanging="210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6"/>
                <w:highlight w:val="none"/>
              </w:rPr>
              <w:t>文化素质</w:t>
            </w:r>
            <w:r>
              <w:rPr>
                <w:color w:val="auto"/>
                <w:spacing w:val="4"/>
                <w:highlight w:val="none"/>
              </w:rPr>
              <w:t>测试</w:t>
            </w:r>
          </w:p>
        </w:tc>
        <w:tc>
          <w:tcPr>
            <w:tcW w:w="1808" w:type="dxa"/>
            <w:vMerge w:val="restart"/>
            <w:tcBorders>
              <w:bottom w:val="nil"/>
            </w:tcBorders>
            <w:vAlign w:val="top"/>
          </w:tcPr>
          <w:p w14:paraId="0D79A6D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141F630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26BBB68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70BE2B1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2104A92B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28" w:lineRule="auto"/>
              <w:ind w:left="143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4"/>
                <w:highlight w:val="none"/>
              </w:rPr>
              <w:t>语文（1</w:t>
            </w:r>
            <w:r>
              <w:rPr>
                <w:rFonts w:hint="eastAsia"/>
                <w:color w:val="auto"/>
                <w:spacing w:val="4"/>
                <w:highlight w:val="none"/>
                <w:lang w:val="en-US" w:eastAsia="zh-CN"/>
              </w:rPr>
              <w:t>2</w:t>
            </w:r>
            <w:r>
              <w:rPr>
                <w:color w:val="auto"/>
                <w:spacing w:val="4"/>
                <w:highlight w:val="none"/>
              </w:rPr>
              <w:t>0分）</w:t>
            </w:r>
          </w:p>
        </w:tc>
        <w:tc>
          <w:tcPr>
            <w:tcW w:w="1140" w:type="dxa"/>
            <w:vMerge w:val="restart"/>
            <w:tcBorders>
              <w:bottom w:val="nil"/>
            </w:tcBorders>
            <w:vAlign w:val="top"/>
          </w:tcPr>
          <w:p w14:paraId="0DD65AC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43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421694A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43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07781E69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43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095F3F3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44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118D7BC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44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2AD4582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44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63806A7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44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492723C9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44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45111FE8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85" w:lineRule="auto"/>
              <w:ind w:left="111" w:right="109"/>
              <w:jc w:val="both"/>
              <w:textAlignment w:val="baseline"/>
              <w:rPr>
                <w:color w:val="auto"/>
                <w:spacing w:val="7"/>
                <w:highlight w:val="none"/>
              </w:rPr>
            </w:pPr>
            <w:r>
              <w:rPr>
                <w:color w:val="auto"/>
                <w:spacing w:val="7"/>
                <w:highlight w:val="none"/>
              </w:rPr>
              <w:t>应往届中职考生、</w:t>
            </w:r>
          </w:p>
          <w:p w14:paraId="11748C57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85" w:lineRule="auto"/>
              <w:ind w:left="111" w:right="109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17"/>
                <w:highlight w:val="none"/>
              </w:rPr>
              <w:t>无202</w:t>
            </w:r>
            <w:r>
              <w:rPr>
                <w:rFonts w:hint="eastAsia"/>
                <w:color w:val="auto"/>
                <w:spacing w:val="17"/>
                <w:highlight w:val="none"/>
                <w:lang w:val="en-US" w:eastAsia="zh-CN"/>
              </w:rPr>
              <w:t>4</w:t>
            </w:r>
            <w:r>
              <w:rPr>
                <w:color w:val="auto"/>
                <w:spacing w:val="7"/>
                <w:highlight w:val="none"/>
              </w:rPr>
              <w:t>年有效学考成绩的应届普通高中毕业考生和同等学力</w:t>
            </w:r>
            <w:r>
              <w:rPr>
                <w:rFonts w:hint="eastAsia"/>
                <w:color w:val="auto"/>
                <w:spacing w:val="7"/>
                <w:highlight w:val="none"/>
                <w:lang w:eastAsia="zh-CN"/>
              </w:rPr>
              <w:t>考生</w:t>
            </w:r>
          </w:p>
        </w:tc>
        <w:tc>
          <w:tcPr>
            <w:tcW w:w="1245" w:type="dxa"/>
            <w:vMerge w:val="restart"/>
            <w:tcBorders>
              <w:bottom w:val="nil"/>
            </w:tcBorders>
            <w:vAlign w:val="top"/>
          </w:tcPr>
          <w:p w14:paraId="66F68D5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0E6B584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769E168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1B14320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27581680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28" w:lineRule="auto"/>
              <w:ind w:left="123"/>
              <w:jc w:val="both"/>
              <w:textAlignment w:val="baseline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pacing w:val="4"/>
                <w:highlight w:val="none"/>
                <w:lang w:val="en-US" w:eastAsia="zh-CN"/>
              </w:rPr>
              <w:t>4</w:t>
            </w:r>
            <w:r>
              <w:rPr>
                <w:color w:val="auto"/>
                <w:spacing w:val="4"/>
                <w:highlight w:val="none"/>
              </w:rPr>
              <w:t>0个单</w:t>
            </w:r>
            <w:r>
              <w:rPr>
                <w:rFonts w:hint="eastAsia"/>
                <w:color w:val="auto"/>
                <w:spacing w:val="4"/>
                <w:highlight w:val="none"/>
                <w:lang w:val="en-US" w:eastAsia="zh-CN"/>
              </w:rPr>
              <w:t>选</w:t>
            </w:r>
            <w:r>
              <w:rPr>
                <w:color w:val="auto"/>
                <w:spacing w:val="4"/>
                <w:highlight w:val="none"/>
              </w:rPr>
              <w:t>题</w:t>
            </w:r>
            <w:r>
              <w:rPr>
                <w:rFonts w:hint="eastAsia"/>
                <w:color w:val="auto"/>
                <w:spacing w:val="4"/>
                <w:highlight w:val="none"/>
                <w:lang w:val="en-US" w:eastAsia="zh-CN"/>
              </w:rPr>
              <w:t>及判断题</w:t>
            </w:r>
          </w:p>
        </w:tc>
        <w:tc>
          <w:tcPr>
            <w:tcW w:w="1022" w:type="dxa"/>
            <w:vMerge w:val="restart"/>
            <w:tcBorders>
              <w:bottom w:val="nil"/>
            </w:tcBorders>
            <w:vAlign w:val="top"/>
          </w:tcPr>
          <w:p w14:paraId="56158E1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51C2B1F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59AF911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7AE2C993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327228B7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27" w:lineRule="auto"/>
              <w:ind w:left="362"/>
              <w:jc w:val="both"/>
              <w:textAlignment w:val="baseline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pacing w:val="5"/>
                <w:highlight w:val="none"/>
                <w:lang w:eastAsia="zh-CN"/>
              </w:rPr>
              <w:t>笔试</w:t>
            </w:r>
          </w:p>
        </w:tc>
        <w:tc>
          <w:tcPr>
            <w:tcW w:w="7659" w:type="dxa"/>
            <w:vAlign w:val="top"/>
          </w:tcPr>
          <w:p w14:paraId="4344B8D7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2" w:line="228" w:lineRule="auto"/>
              <w:ind w:left="118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7"/>
                <w:highlight w:val="none"/>
              </w:rPr>
              <w:t>《人教版高中语文必修上册》人民教育出版社，主编温儒敏，版次2019年8月第</w:t>
            </w:r>
          </w:p>
          <w:p w14:paraId="51E1D87B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27" w:lineRule="auto"/>
              <w:ind w:left="128"/>
              <w:jc w:val="both"/>
              <w:textAlignment w:val="baseline"/>
              <w:rPr>
                <w:rFonts w:hint="eastAsia" w:eastAsia="宋体"/>
                <w:color w:val="auto"/>
                <w:spacing w:val="4"/>
                <w:highlight w:val="none"/>
                <w:lang w:eastAsia="zh-CN"/>
              </w:rPr>
            </w:pPr>
            <w:r>
              <w:rPr>
                <w:color w:val="auto"/>
                <w:spacing w:val="4"/>
                <w:highlight w:val="none"/>
              </w:rPr>
              <w:t>1版；标准书号</w:t>
            </w:r>
            <w:r>
              <w:rPr>
                <w:color w:val="auto"/>
                <w:highlight w:val="none"/>
              </w:rPr>
              <w:t>ISBN</w:t>
            </w:r>
            <w:r>
              <w:rPr>
                <w:color w:val="auto"/>
                <w:spacing w:val="4"/>
                <w:highlight w:val="none"/>
              </w:rPr>
              <w:t>'9787107336676</w:t>
            </w:r>
            <w:r>
              <w:rPr>
                <w:rFonts w:hint="eastAsia"/>
                <w:color w:val="auto"/>
                <w:spacing w:val="4"/>
                <w:highlight w:val="none"/>
                <w:lang w:eastAsia="zh-CN"/>
              </w:rPr>
              <w:t>；</w:t>
            </w:r>
          </w:p>
          <w:p w14:paraId="3E5FA70E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27" w:lineRule="auto"/>
              <w:ind w:left="128"/>
              <w:jc w:val="both"/>
              <w:textAlignment w:val="baseline"/>
              <w:rPr>
                <w:rFonts w:hint="eastAsia" w:eastAsia="宋体"/>
                <w:color w:val="auto"/>
                <w:spacing w:val="3"/>
                <w:highlight w:val="none"/>
                <w:lang w:eastAsia="zh-CN"/>
              </w:rPr>
            </w:pPr>
            <w:r>
              <w:rPr>
                <w:color w:val="auto"/>
                <w:spacing w:val="9"/>
                <w:highlight w:val="none"/>
              </w:rPr>
              <w:t>《人教版高中语文必修下册》人民教育出版社，主编过常宝</w:t>
            </w:r>
            <w:r>
              <w:rPr>
                <w:color w:val="auto"/>
                <w:spacing w:val="8"/>
                <w:highlight w:val="none"/>
              </w:rPr>
              <w:t>，郑桂华，版次2019</w:t>
            </w:r>
            <w:r>
              <w:rPr>
                <w:color w:val="auto"/>
                <w:spacing w:val="3"/>
                <w:highlight w:val="none"/>
              </w:rPr>
              <w:t>年12月第1版；标准书号</w:t>
            </w:r>
            <w:r>
              <w:rPr>
                <w:color w:val="auto"/>
                <w:highlight w:val="none"/>
              </w:rPr>
              <w:t>ISBN</w:t>
            </w:r>
            <w:r>
              <w:rPr>
                <w:color w:val="auto"/>
                <w:spacing w:val="3"/>
                <w:highlight w:val="none"/>
              </w:rPr>
              <w:t>'9787107239069</w:t>
            </w:r>
            <w:r>
              <w:rPr>
                <w:rFonts w:hint="eastAsia"/>
                <w:color w:val="auto"/>
                <w:spacing w:val="3"/>
                <w:highlight w:val="none"/>
                <w:lang w:eastAsia="zh-CN"/>
              </w:rPr>
              <w:t>。</w:t>
            </w:r>
          </w:p>
        </w:tc>
      </w:tr>
      <w:tr w14:paraId="656120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 w14:paraId="1118B159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808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058A107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40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22648F4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45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0931F76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029CE55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659" w:type="dxa"/>
            <w:vAlign w:val="top"/>
          </w:tcPr>
          <w:p w14:paraId="42D6CF65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2" w:line="261" w:lineRule="auto"/>
              <w:ind w:left="115" w:right="200" w:firstLine="2"/>
              <w:jc w:val="both"/>
              <w:textAlignment w:val="baseline"/>
              <w:rPr>
                <w:rFonts w:hint="eastAsia"/>
                <w:color w:val="auto"/>
                <w:spacing w:val="3"/>
                <w:highlight w:val="none"/>
                <w:lang w:eastAsia="zh-CN"/>
              </w:rPr>
            </w:pPr>
            <w:r>
              <w:rPr>
                <w:color w:val="auto"/>
                <w:spacing w:val="10"/>
                <w:highlight w:val="none"/>
              </w:rPr>
              <w:t>《语文（基础模块）上册（统编）》高等教</w:t>
            </w:r>
            <w:r>
              <w:rPr>
                <w:color w:val="auto"/>
                <w:spacing w:val="9"/>
                <w:highlight w:val="none"/>
              </w:rPr>
              <w:t>育出版社，主编李晋霞、何忠，版次</w:t>
            </w:r>
            <w:r>
              <w:rPr>
                <w:color w:val="auto"/>
                <w:spacing w:val="4"/>
                <w:highlight w:val="none"/>
              </w:rPr>
              <w:t>2023年8月第1版；标准书号</w:t>
            </w:r>
            <w:r>
              <w:rPr>
                <w:color w:val="auto"/>
                <w:highlight w:val="none"/>
              </w:rPr>
              <w:t>ISBN</w:t>
            </w:r>
            <w:r>
              <w:rPr>
                <w:color w:val="auto"/>
                <w:spacing w:val="4"/>
                <w:highlight w:val="none"/>
              </w:rPr>
              <w:t>'978704</w:t>
            </w:r>
            <w:r>
              <w:rPr>
                <w:color w:val="auto"/>
                <w:spacing w:val="3"/>
                <w:highlight w:val="none"/>
              </w:rPr>
              <w:t>0609158</w:t>
            </w:r>
            <w:r>
              <w:rPr>
                <w:rFonts w:hint="eastAsia"/>
                <w:color w:val="auto"/>
                <w:spacing w:val="3"/>
                <w:highlight w:val="none"/>
                <w:lang w:eastAsia="zh-CN"/>
              </w:rPr>
              <w:t>；</w:t>
            </w:r>
          </w:p>
          <w:p w14:paraId="12FEA93D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2" w:line="261" w:lineRule="auto"/>
              <w:ind w:left="115" w:right="200" w:firstLine="2"/>
              <w:jc w:val="both"/>
              <w:textAlignment w:val="baseline"/>
              <w:rPr>
                <w:rFonts w:hint="eastAsia" w:eastAsia="宋体"/>
                <w:color w:val="auto"/>
                <w:spacing w:val="3"/>
                <w:highlight w:val="none"/>
                <w:lang w:eastAsia="zh-CN"/>
              </w:rPr>
            </w:pPr>
            <w:r>
              <w:rPr>
                <w:color w:val="auto"/>
                <w:spacing w:val="10"/>
                <w:highlight w:val="none"/>
              </w:rPr>
              <w:t>《语文（基础模块）下册（统编）》高等教</w:t>
            </w:r>
            <w:r>
              <w:rPr>
                <w:color w:val="auto"/>
                <w:spacing w:val="9"/>
                <w:highlight w:val="none"/>
              </w:rPr>
              <w:t>育出版社，主编常森、张玉新，版次</w:t>
            </w:r>
            <w:r>
              <w:rPr>
                <w:color w:val="auto"/>
                <w:spacing w:val="4"/>
                <w:highlight w:val="none"/>
              </w:rPr>
              <w:t>2023年8月第1版；标准书号</w:t>
            </w:r>
            <w:r>
              <w:rPr>
                <w:color w:val="auto"/>
                <w:highlight w:val="none"/>
              </w:rPr>
              <w:t>ISBN</w:t>
            </w:r>
            <w:r>
              <w:rPr>
                <w:color w:val="auto"/>
                <w:spacing w:val="4"/>
                <w:highlight w:val="none"/>
              </w:rPr>
              <w:t>'978704</w:t>
            </w:r>
            <w:r>
              <w:rPr>
                <w:color w:val="auto"/>
                <w:spacing w:val="3"/>
                <w:highlight w:val="none"/>
              </w:rPr>
              <w:t>0609141</w:t>
            </w:r>
            <w:r>
              <w:rPr>
                <w:rFonts w:hint="eastAsia"/>
                <w:color w:val="auto"/>
                <w:spacing w:val="3"/>
                <w:highlight w:val="none"/>
                <w:lang w:eastAsia="zh-CN"/>
              </w:rPr>
              <w:t>。</w:t>
            </w:r>
          </w:p>
        </w:tc>
      </w:tr>
      <w:tr w14:paraId="33EF3A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</w:trPr>
        <w:tc>
          <w:tcPr>
            <w:tcW w:w="1096" w:type="dxa"/>
            <w:vMerge w:val="continue"/>
            <w:tcBorders>
              <w:top w:val="nil"/>
              <w:bottom w:val="nil"/>
              <w:right w:val="single" w:color="auto" w:sz="4" w:space="0"/>
            </w:tcBorders>
            <w:vAlign w:val="top"/>
          </w:tcPr>
          <w:p w14:paraId="50AAFA40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AC1C8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1E339A0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58016A1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3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17A4811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3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1D4A4407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28" w:lineRule="auto"/>
              <w:ind w:left="195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4"/>
                <w:highlight w:val="none"/>
              </w:rPr>
              <w:t>数学（</w:t>
            </w:r>
            <w:r>
              <w:rPr>
                <w:rFonts w:hint="eastAsia"/>
                <w:color w:val="auto"/>
                <w:spacing w:val="4"/>
                <w:highlight w:val="none"/>
                <w:lang w:val="en-US" w:eastAsia="zh-CN"/>
              </w:rPr>
              <w:t>120</w:t>
            </w:r>
            <w:r>
              <w:rPr>
                <w:color w:val="auto"/>
                <w:spacing w:val="4"/>
                <w:highlight w:val="none"/>
              </w:rPr>
              <w:t>分）</w:t>
            </w: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CE97B0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7B5CD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4C2B563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144B38A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3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074F7DB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3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21C3373C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28" w:lineRule="auto"/>
              <w:ind w:left="123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pacing w:val="4"/>
                <w:highlight w:val="none"/>
                <w:lang w:val="en-US" w:eastAsia="zh-CN"/>
              </w:rPr>
              <w:t>4</w:t>
            </w:r>
            <w:r>
              <w:rPr>
                <w:color w:val="auto"/>
                <w:spacing w:val="4"/>
                <w:highlight w:val="none"/>
              </w:rPr>
              <w:t>0个单</w:t>
            </w:r>
            <w:r>
              <w:rPr>
                <w:rFonts w:hint="eastAsia"/>
                <w:color w:val="auto"/>
                <w:spacing w:val="4"/>
                <w:highlight w:val="none"/>
                <w:lang w:val="en-US" w:eastAsia="zh-CN"/>
              </w:rPr>
              <w:t>选</w:t>
            </w:r>
            <w:r>
              <w:rPr>
                <w:color w:val="auto"/>
                <w:spacing w:val="4"/>
                <w:highlight w:val="none"/>
              </w:rPr>
              <w:t>题</w:t>
            </w:r>
            <w:r>
              <w:rPr>
                <w:rFonts w:hint="eastAsia"/>
                <w:color w:val="auto"/>
                <w:spacing w:val="4"/>
                <w:highlight w:val="none"/>
                <w:lang w:val="en-US" w:eastAsia="zh-CN"/>
              </w:rPr>
              <w:t>及判断题</w:t>
            </w:r>
          </w:p>
        </w:tc>
        <w:tc>
          <w:tcPr>
            <w:tcW w:w="1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8E5956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24C56FA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2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56B4991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3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7763056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73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74864501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27" w:lineRule="auto"/>
              <w:ind w:left="362"/>
              <w:jc w:val="both"/>
              <w:textAlignment w:val="baseline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pacing w:val="5"/>
                <w:highlight w:val="none"/>
                <w:lang w:eastAsia="zh-CN"/>
              </w:rPr>
              <w:t>笔试</w:t>
            </w:r>
          </w:p>
        </w:tc>
        <w:tc>
          <w:tcPr>
            <w:tcW w:w="7659" w:type="dxa"/>
            <w:tcBorders>
              <w:left w:val="single" w:color="auto" w:sz="4" w:space="0"/>
            </w:tcBorders>
            <w:vAlign w:val="top"/>
          </w:tcPr>
          <w:p w14:paraId="5E449332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3" w:line="261" w:lineRule="auto"/>
              <w:ind w:left="114" w:right="54" w:firstLine="3"/>
              <w:jc w:val="both"/>
              <w:textAlignment w:val="baseline"/>
              <w:rPr>
                <w:color w:val="auto"/>
                <w:spacing w:val="7"/>
                <w:highlight w:val="none"/>
              </w:rPr>
            </w:pPr>
            <w:r>
              <w:rPr>
                <w:color w:val="auto"/>
                <w:spacing w:val="7"/>
                <w:highlight w:val="none"/>
              </w:rPr>
              <w:t>《高中数学（A版）必修第一册》（2017年课标）人民教育</w:t>
            </w:r>
            <w:r>
              <w:rPr>
                <w:color w:val="auto"/>
                <w:spacing w:val="6"/>
                <w:highlight w:val="none"/>
              </w:rPr>
              <w:t>出版社，主编章建跃，</w:t>
            </w:r>
            <w:r>
              <w:rPr>
                <w:color w:val="auto"/>
                <w:spacing w:val="4"/>
                <w:highlight w:val="none"/>
              </w:rPr>
              <w:t>李增沪，版次2019年6月第1版；标准书号</w:t>
            </w:r>
            <w:r>
              <w:rPr>
                <w:color w:val="auto"/>
                <w:highlight w:val="none"/>
              </w:rPr>
              <w:t>ISBN</w:t>
            </w:r>
            <w:r>
              <w:rPr>
                <w:color w:val="auto"/>
                <w:spacing w:val="4"/>
                <w:highlight w:val="none"/>
              </w:rPr>
              <w:t>'9787107335655</w:t>
            </w:r>
            <w:r>
              <w:rPr>
                <w:rFonts w:hint="eastAsia"/>
                <w:color w:val="auto"/>
                <w:spacing w:val="4"/>
                <w:highlight w:val="none"/>
                <w:lang w:eastAsia="zh-CN"/>
              </w:rPr>
              <w:t>；</w:t>
            </w:r>
          </w:p>
          <w:p w14:paraId="09BD8C2F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3" w:line="261" w:lineRule="auto"/>
              <w:ind w:left="114" w:right="54" w:firstLine="3"/>
              <w:jc w:val="both"/>
              <w:textAlignment w:val="baseline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color w:val="auto"/>
                <w:spacing w:val="7"/>
                <w:highlight w:val="none"/>
              </w:rPr>
              <w:t>《高中数学（A版）必修第二册》（2017年课标）人民教育</w:t>
            </w:r>
            <w:r>
              <w:rPr>
                <w:color w:val="auto"/>
                <w:spacing w:val="6"/>
                <w:highlight w:val="none"/>
              </w:rPr>
              <w:t>出版社，主编章建跃，</w:t>
            </w:r>
            <w:r>
              <w:rPr>
                <w:color w:val="auto"/>
                <w:spacing w:val="4"/>
                <w:highlight w:val="none"/>
              </w:rPr>
              <w:t>李增沪，版次2019年12月第1版；标准书号</w:t>
            </w:r>
            <w:r>
              <w:rPr>
                <w:color w:val="auto"/>
                <w:highlight w:val="none"/>
              </w:rPr>
              <w:t>ISBN</w:t>
            </w:r>
            <w:r>
              <w:rPr>
                <w:color w:val="auto"/>
                <w:spacing w:val="4"/>
                <w:highlight w:val="none"/>
              </w:rPr>
              <w:t>'9787107335662</w:t>
            </w:r>
            <w:r>
              <w:rPr>
                <w:rFonts w:hint="eastAsia"/>
                <w:color w:val="auto"/>
                <w:spacing w:val="4"/>
                <w:highlight w:val="none"/>
                <w:lang w:eastAsia="zh-CN"/>
              </w:rPr>
              <w:t>。</w:t>
            </w:r>
          </w:p>
        </w:tc>
      </w:tr>
      <w:tr w14:paraId="44F420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7" w:hRule="atLeast"/>
        </w:trPr>
        <w:tc>
          <w:tcPr>
            <w:tcW w:w="1096" w:type="dxa"/>
            <w:vMerge w:val="continue"/>
            <w:tcBorders>
              <w:top w:val="nil"/>
              <w:bottom w:val="nil"/>
              <w:right w:val="single" w:color="auto" w:sz="4" w:space="0"/>
            </w:tcBorders>
            <w:vAlign w:val="top"/>
          </w:tcPr>
          <w:p w14:paraId="28F4A2C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1E18076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FE0622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42E41D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55DFF9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659" w:type="dxa"/>
            <w:tcBorders>
              <w:left w:val="single" w:color="auto" w:sz="4" w:space="0"/>
            </w:tcBorders>
            <w:vAlign w:val="top"/>
          </w:tcPr>
          <w:p w14:paraId="4CA30AE1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60" w:lineRule="auto"/>
              <w:ind w:left="117" w:right="109"/>
              <w:jc w:val="both"/>
              <w:textAlignment w:val="baseline"/>
              <w:rPr>
                <w:color w:val="auto"/>
                <w:spacing w:val="8"/>
                <w:highlight w:val="none"/>
              </w:rPr>
            </w:pPr>
            <w:r>
              <w:rPr>
                <w:color w:val="auto"/>
                <w:spacing w:val="8"/>
                <w:highlight w:val="none"/>
              </w:rPr>
              <w:t>《数学（基础模块）上册》高等教育出版社，主编潘万伟、陆泽贵，版次2023年</w:t>
            </w:r>
            <w:r>
              <w:rPr>
                <w:color w:val="auto"/>
                <w:spacing w:val="4"/>
                <w:highlight w:val="none"/>
              </w:rPr>
              <w:t>7月第2版；标准书号</w:t>
            </w:r>
            <w:r>
              <w:rPr>
                <w:color w:val="auto"/>
                <w:highlight w:val="none"/>
              </w:rPr>
              <w:t>ISBN</w:t>
            </w:r>
            <w:r>
              <w:rPr>
                <w:color w:val="auto"/>
                <w:spacing w:val="4"/>
                <w:highlight w:val="none"/>
              </w:rPr>
              <w:t>'9787040607239</w:t>
            </w:r>
            <w:r>
              <w:rPr>
                <w:rFonts w:hint="eastAsia"/>
                <w:color w:val="auto"/>
                <w:spacing w:val="4"/>
                <w:highlight w:val="none"/>
                <w:lang w:eastAsia="zh-CN"/>
              </w:rPr>
              <w:t>；</w:t>
            </w:r>
          </w:p>
          <w:p w14:paraId="084C2A8A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5" w:line="260" w:lineRule="auto"/>
              <w:ind w:left="117" w:right="146"/>
              <w:jc w:val="both"/>
              <w:textAlignment w:val="baseline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color w:val="auto"/>
                <w:spacing w:val="8"/>
                <w:highlight w:val="none"/>
              </w:rPr>
              <w:t>《数学（基础模块）下册》高等教育出版社，主编毕渔民、郭为，版次202</w:t>
            </w:r>
            <w:r>
              <w:rPr>
                <w:color w:val="auto"/>
                <w:spacing w:val="7"/>
                <w:highlight w:val="none"/>
              </w:rPr>
              <w:t>3年7</w:t>
            </w:r>
            <w:r>
              <w:rPr>
                <w:color w:val="auto"/>
                <w:spacing w:val="5"/>
                <w:highlight w:val="none"/>
              </w:rPr>
              <w:t>月第2版；标准书号</w:t>
            </w:r>
            <w:r>
              <w:rPr>
                <w:color w:val="auto"/>
                <w:highlight w:val="none"/>
              </w:rPr>
              <w:t>ISBN</w:t>
            </w:r>
            <w:r>
              <w:rPr>
                <w:color w:val="auto"/>
                <w:spacing w:val="5"/>
                <w:highlight w:val="none"/>
              </w:rPr>
              <w:t>'9787040607222</w:t>
            </w:r>
            <w:r>
              <w:rPr>
                <w:rFonts w:hint="eastAsia"/>
                <w:color w:val="auto"/>
                <w:spacing w:val="5"/>
                <w:highlight w:val="none"/>
                <w:lang w:eastAsia="zh-CN"/>
              </w:rPr>
              <w:t>。</w:t>
            </w:r>
          </w:p>
        </w:tc>
      </w:tr>
      <w:tr w14:paraId="139929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6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 w14:paraId="59E55C0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808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DCD6ED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468EDC59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631C3A73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520DA33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33A0792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0CBEB0D6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28" w:lineRule="auto"/>
              <w:ind w:left="194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4"/>
                <w:highlight w:val="none"/>
              </w:rPr>
              <w:t>英语（60分）</w:t>
            </w:r>
          </w:p>
        </w:tc>
        <w:tc>
          <w:tcPr>
            <w:tcW w:w="1140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7F9825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062C2A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0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7C30B21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6051CC7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476FDDD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74D3359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1252E1BA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28" w:lineRule="auto"/>
              <w:ind w:left="121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4"/>
                <w:highlight w:val="none"/>
              </w:rPr>
              <w:t>20个单选题</w:t>
            </w:r>
            <w:r>
              <w:rPr>
                <w:rFonts w:hint="eastAsia"/>
                <w:color w:val="auto"/>
                <w:spacing w:val="4"/>
                <w:highlight w:val="none"/>
                <w:lang w:val="en-US" w:eastAsia="zh-CN"/>
              </w:rPr>
              <w:t>及判断题</w:t>
            </w:r>
          </w:p>
        </w:tc>
        <w:tc>
          <w:tcPr>
            <w:tcW w:w="1022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440F2E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0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55D5D750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5346494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02E48039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25531950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1" w:lineRule="auto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  <w:p w14:paraId="19B999F2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27" w:lineRule="auto"/>
              <w:ind w:left="362"/>
              <w:jc w:val="both"/>
              <w:textAlignment w:val="baseline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pacing w:val="5"/>
                <w:highlight w:val="none"/>
                <w:lang w:eastAsia="zh-CN"/>
              </w:rPr>
              <w:t>笔试</w:t>
            </w:r>
          </w:p>
        </w:tc>
        <w:tc>
          <w:tcPr>
            <w:tcW w:w="7659" w:type="dxa"/>
            <w:vAlign w:val="top"/>
          </w:tcPr>
          <w:p w14:paraId="593CEED6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5" w:line="260" w:lineRule="auto"/>
              <w:ind w:left="114" w:right="109" w:firstLine="3"/>
              <w:jc w:val="both"/>
              <w:textAlignment w:val="baseline"/>
              <w:rPr>
                <w:color w:val="auto"/>
                <w:spacing w:val="6"/>
                <w:highlight w:val="none"/>
              </w:rPr>
            </w:pPr>
            <w:r>
              <w:rPr>
                <w:color w:val="auto"/>
                <w:spacing w:val="6"/>
                <w:highlight w:val="none"/>
              </w:rPr>
              <w:t>《高中英语必修第一册》译林出版社，主编王守仁，版次2020年7月第1版；标</w:t>
            </w:r>
            <w:r>
              <w:rPr>
                <w:color w:val="auto"/>
                <w:spacing w:val="5"/>
                <w:highlight w:val="none"/>
              </w:rPr>
              <w:t>准书号</w:t>
            </w:r>
            <w:r>
              <w:rPr>
                <w:color w:val="auto"/>
                <w:highlight w:val="none"/>
              </w:rPr>
              <w:t>ISBN</w:t>
            </w:r>
            <w:r>
              <w:rPr>
                <w:color w:val="auto"/>
                <w:spacing w:val="5"/>
                <w:highlight w:val="none"/>
              </w:rPr>
              <w:t>'9787544781329</w:t>
            </w:r>
            <w:r>
              <w:rPr>
                <w:rFonts w:hint="eastAsia"/>
                <w:color w:val="auto"/>
                <w:spacing w:val="5"/>
                <w:highlight w:val="none"/>
                <w:lang w:eastAsia="zh-CN"/>
              </w:rPr>
              <w:t>；</w:t>
            </w:r>
          </w:p>
          <w:p w14:paraId="18F951D1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60" w:lineRule="auto"/>
              <w:ind w:left="113" w:right="146" w:firstLine="4"/>
              <w:jc w:val="both"/>
              <w:textAlignment w:val="baseline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color w:val="auto"/>
                <w:spacing w:val="7"/>
                <w:highlight w:val="none"/>
              </w:rPr>
              <w:t>《高中英语必修第二册》译林出版社，主编王守仁，何锋，版次</w:t>
            </w:r>
            <w:r>
              <w:rPr>
                <w:color w:val="auto"/>
                <w:spacing w:val="6"/>
                <w:highlight w:val="none"/>
              </w:rPr>
              <w:t>2020年7月第1</w:t>
            </w:r>
            <w:r>
              <w:rPr>
                <w:color w:val="auto"/>
                <w:spacing w:val="5"/>
                <w:highlight w:val="none"/>
              </w:rPr>
              <w:t>版；标准书号</w:t>
            </w:r>
            <w:r>
              <w:rPr>
                <w:color w:val="auto"/>
                <w:highlight w:val="none"/>
              </w:rPr>
              <w:t>ISBN</w:t>
            </w:r>
            <w:r>
              <w:rPr>
                <w:color w:val="auto"/>
                <w:spacing w:val="5"/>
                <w:highlight w:val="none"/>
              </w:rPr>
              <w:t>'9787544781312</w:t>
            </w:r>
            <w:r>
              <w:rPr>
                <w:rFonts w:hint="eastAsia"/>
                <w:color w:val="auto"/>
                <w:spacing w:val="5"/>
                <w:highlight w:val="none"/>
                <w:lang w:eastAsia="zh-CN"/>
              </w:rPr>
              <w:t>；</w:t>
            </w:r>
          </w:p>
          <w:p w14:paraId="3D19F0FE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5" w:line="260" w:lineRule="auto"/>
              <w:ind w:left="113" w:right="108" w:firstLine="4"/>
              <w:jc w:val="both"/>
              <w:textAlignment w:val="baseline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color w:val="auto"/>
                <w:spacing w:val="5"/>
                <w:highlight w:val="none"/>
              </w:rPr>
              <w:t>《高中英语必修第三册》译林出版社，主编王守仁，何锋，</w:t>
            </w:r>
            <w:r>
              <w:rPr>
                <w:color w:val="auto"/>
                <w:spacing w:val="4"/>
                <w:highlight w:val="none"/>
              </w:rPr>
              <w:t>版次2020年12月第1</w:t>
            </w:r>
            <w:r>
              <w:rPr>
                <w:color w:val="auto"/>
                <w:spacing w:val="5"/>
                <w:highlight w:val="none"/>
              </w:rPr>
              <w:t>版；标准书号</w:t>
            </w:r>
            <w:r>
              <w:rPr>
                <w:color w:val="auto"/>
                <w:highlight w:val="none"/>
              </w:rPr>
              <w:t>ISBN</w:t>
            </w:r>
            <w:r>
              <w:rPr>
                <w:color w:val="auto"/>
                <w:spacing w:val="5"/>
                <w:highlight w:val="none"/>
              </w:rPr>
              <w:t>'9787544781305</w:t>
            </w:r>
            <w:r>
              <w:rPr>
                <w:rFonts w:hint="eastAsia"/>
                <w:color w:val="auto"/>
                <w:spacing w:val="5"/>
                <w:highlight w:val="none"/>
                <w:lang w:eastAsia="zh-CN"/>
              </w:rPr>
              <w:t>。</w:t>
            </w:r>
          </w:p>
        </w:tc>
      </w:tr>
      <w:tr w14:paraId="75453E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1096" w:type="dxa"/>
            <w:vMerge w:val="continue"/>
            <w:tcBorders>
              <w:top w:val="nil"/>
              <w:bottom w:val="nil"/>
            </w:tcBorders>
            <w:vAlign w:val="top"/>
          </w:tcPr>
          <w:p w14:paraId="08885D4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A33823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62BFFE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067C64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FB64AF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659" w:type="dxa"/>
            <w:vAlign w:val="top"/>
          </w:tcPr>
          <w:p w14:paraId="51ECAF92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color w:val="auto"/>
                <w:highlight w:val="none"/>
              </w:rPr>
            </w:pPr>
            <w:r>
              <w:rPr>
                <w:color w:val="auto"/>
                <w:spacing w:val="7"/>
                <w:highlight w:val="none"/>
              </w:rPr>
              <w:t>《英语1（基础模块）修订版》高等教育出版社，主编赵雯，</w:t>
            </w:r>
            <w:r>
              <w:rPr>
                <w:color w:val="auto"/>
                <w:spacing w:val="6"/>
                <w:highlight w:val="none"/>
              </w:rPr>
              <w:t>版次2023年7月第</w:t>
            </w:r>
          </w:p>
          <w:p w14:paraId="7ECBE1A9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65" w:line="227" w:lineRule="auto"/>
              <w:ind w:left="115"/>
              <w:jc w:val="both"/>
              <w:textAlignment w:val="baseline"/>
              <w:rPr>
                <w:color w:val="auto"/>
                <w:spacing w:val="5"/>
                <w:highlight w:val="none"/>
              </w:rPr>
            </w:pPr>
            <w:r>
              <w:rPr>
                <w:color w:val="auto"/>
                <w:spacing w:val="5"/>
                <w:highlight w:val="none"/>
              </w:rPr>
              <w:t>2版；标准书号</w:t>
            </w:r>
            <w:r>
              <w:rPr>
                <w:color w:val="auto"/>
                <w:highlight w:val="none"/>
              </w:rPr>
              <w:t>ISBN</w:t>
            </w:r>
            <w:r>
              <w:rPr>
                <w:color w:val="auto"/>
                <w:spacing w:val="5"/>
                <w:highlight w:val="none"/>
              </w:rPr>
              <w:t>'9787040606362</w:t>
            </w:r>
            <w:r>
              <w:rPr>
                <w:rFonts w:hint="eastAsia"/>
                <w:color w:val="auto"/>
                <w:spacing w:val="5"/>
                <w:highlight w:val="none"/>
                <w:lang w:eastAsia="zh-CN"/>
              </w:rPr>
              <w:t>；</w:t>
            </w:r>
          </w:p>
          <w:p w14:paraId="6C950C2D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7" w:line="260" w:lineRule="auto"/>
              <w:ind w:left="118" w:right="109"/>
              <w:jc w:val="both"/>
              <w:textAlignment w:val="baseline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color w:val="auto"/>
                <w:spacing w:val="7"/>
                <w:highlight w:val="none"/>
              </w:rPr>
              <w:t>《英语2（基础模块）修订版》高等教育出版社，主编赵雯、王笃勤、王勃然，版</w:t>
            </w:r>
            <w:r>
              <w:rPr>
                <w:color w:val="auto"/>
                <w:spacing w:val="4"/>
                <w:highlight w:val="none"/>
              </w:rPr>
              <w:t>次2023年7月第2版；标准书号</w:t>
            </w:r>
            <w:r>
              <w:rPr>
                <w:color w:val="auto"/>
                <w:highlight w:val="none"/>
              </w:rPr>
              <w:t>ISBN</w:t>
            </w:r>
            <w:r>
              <w:rPr>
                <w:color w:val="auto"/>
                <w:spacing w:val="4"/>
                <w:highlight w:val="none"/>
              </w:rPr>
              <w:t>'9787</w:t>
            </w:r>
            <w:r>
              <w:rPr>
                <w:color w:val="auto"/>
                <w:spacing w:val="3"/>
                <w:highlight w:val="none"/>
              </w:rPr>
              <w:t>040607253</w:t>
            </w:r>
            <w:r>
              <w:rPr>
                <w:rFonts w:hint="eastAsia"/>
                <w:color w:val="auto"/>
                <w:spacing w:val="3"/>
                <w:highlight w:val="none"/>
                <w:lang w:eastAsia="zh-CN"/>
              </w:rPr>
              <w:t>。</w:t>
            </w:r>
          </w:p>
        </w:tc>
      </w:tr>
    </w:tbl>
    <w:p w14:paraId="6046D181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ascii="Arial"/>
          <w:color w:val="auto"/>
          <w:sz w:val="21"/>
          <w:highlight w:val="none"/>
        </w:rPr>
        <w:sectPr>
          <w:footerReference r:id="rId6" w:type="default"/>
          <w:pgSz w:w="16839" w:h="11906"/>
          <w:pgMar w:top="1012" w:right="1442" w:bottom="1155" w:left="1420" w:header="0" w:footer="992" w:gutter="0"/>
          <w:pgNumType w:fmt="numberInDash"/>
          <w:cols w:space="720" w:num="1"/>
        </w:sectPr>
      </w:pPr>
    </w:p>
    <w:p w14:paraId="74EF0865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ascii="Arial"/>
          <w:color w:val="auto"/>
          <w:sz w:val="21"/>
          <w:highlight w:val="none"/>
        </w:rPr>
      </w:pPr>
    </w:p>
    <w:p w14:paraId="0881D72E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jc w:val="both"/>
        <w:textAlignment w:val="baseline"/>
        <w:rPr>
          <w:rFonts w:ascii="Arial"/>
          <w:color w:val="auto"/>
          <w:sz w:val="21"/>
          <w:highlight w:val="none"/>
        </w:rPr>
      </w:pPr>
    </w:p>
    <w:tbl>
      <w:tblPr>
        <w:tblStyle w:val="11"/>
        <w:tblW w:w="1386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2018"/>
        <w:gridCol w:w="1005"/>
        <w:gridCol w:w="1245"/>
        <w:gridCol w:w="1035"/>
        <w:gridCol w:w="7460"/>
      </w:tblGrid>
      <w:tr w14:paraId="68FF2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atLeast"/>
        </w:trPr>
        <w:tc>
          <w:tcPr>
            <w:tcW w:w="10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F504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职业技能测试</w:t>
            </w:r>
          </w:p>
        </w:tc>
        <w:tc>
          <w:tcPr>
            <w:tcW w:w="2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63C2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政治（90分）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FE36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应往届普通高中毕业考生和同等学力考生、应往届中职考生</w:t>
            </w: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16C7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0" w:lineRule="auto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30个单选题及判断题</w:t>
            </w: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0229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笔试</w:t>
            </w:r>
          </w:p>
        </w:tc>
        <w:tc>
          <w:tcPr>
            <w:tcW w:w="74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F52A63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  <w:t>《高中思想政治·中国特色社会主义必修1》人民教育出版社，主编秦宣、朱明光，版次2020年7月第2版；标准书号ISBN978-7-107-34739-9；</w:t>
            </w:r>
          </w:p>
          <w:p w14:paraId="181667A3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  <w:t>《高中思想政治·经济与社会必修2》人民教育出版社，主编孙蚌珠、陈友芳，版次2021年7月第3版；标准书号ISBN978-7-107-36024-4；</w:t>
            </w:r>
          </w:p>
          <w:p w14:paraId="10C8C539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  <w:t>《高中思想政治·政治与法治必修3》人民教育出版社，主编刘建军、朱力宇，版次2019年12月第1版；标准书号ISBN9787-107-24394-3；</w:t>
            </w:r>
          </w:p>
          <w:p w14:paraId="2B4CF803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  <w:t>《思想政治(必修4)哲学与文化(统编)》人民教育出版社，教育部组织编写，版次2019年12月第1版:标准书号ISBN978-7-107-34195-3。</w:t>
            </w:r>
          </w:p>
        </w:tc>
      </w:tr>
      <w:tr w14:paraId="6986C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</w:trPr>
        <w:tc>
          <w:tcPr>
            <w:tcW w:w="10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6A5D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371C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6AE9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FAC70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0" w:lineRule="auto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0532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F5E8E6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  <w:t>《思想政治（基础模块）中国特色社会主义（统编）》高等教育出版社，主编陶文昭，沈成飞，版次2023年8月第1版；标准书号ISBN9787040609073；</w:t>
            </w:r>
          </w:p>
          <w:p w14:paraId="7DFC01F2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  <w:t>《思想政治（基础模块）心理健康与职业生涯（统编）》高等教育出版社，主编邹泓，侯志瑾，版次2023年8月第1版；标准书号ISBN978-704-06090-80；</w:t>
            </w:r>
          </w:p>
          <w:p w14:paraId="7B99CC1A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  <w:t>《思想政治（基础模块）哲学与人生（统编）》高等教育出版社，主编刘军，吴玉军，版次2023年8月第1版；标准书号ISBN978-7-040-60909-7；</w:t>
            </w:r>
          </w:p>
          <w:p w14:paraId="5722FFEE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  <w:t>《思想政治（基础模块）职业道德与法治（统编）》高等教育出版社，主编邱吉，版次2023年8月第1版；标准书号ISBN978-7-040-60910-3。</w:t>
            </w:r>
          </w:p>
        </w:tc>
      </w:tr>
      <w:tr w14:paraId="557F9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0656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3BBE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历史（90分）</w:t>
            </w: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EB0B3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CF4F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0" w:lineRule="auto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30个单选题及判断题</w:t>
            </w: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9DB1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笔试</w:t>
            </w:r>
          </w:p>
        </w:tc>
        <w:tc>
          <w:tcPr>
            <w:tcW w:w="74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41F5B8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  <w:t>《高中历史&lt;中外历史纲要（上、下）&gt;》人民教育出版社出版社，主编张海鹏、徐蓝，版次2019年8月第1版：标准书号ISBN978-7-107-33669-90。</w:t>
            </w:r>
          </w:p>
        </w:tc>
      </w:tr>
      <w:tr w14:paraId="3E1A7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217A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F674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B56B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1E492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0" w:lineRule="auto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2B54A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23C434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  <w:t>《中国历史（基础模块）（统编）》高等教育出版社，主编李帆、孟宪实，版次2023年8月第1版；标准书号ISBN978-7-040-60912-7。</w:t>
            </w:r>
          </w:p>
        </w:tc>
      </w:tr>
      <w:tr w14:paraId="417F7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1CA1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2537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信息技术（105分）</w:t>
            </w: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7D33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221C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0" w:lineRule="auto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35个单选题及判断题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E1973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笔试</w:t>
            </w:r>
          </w:p>
        </w:tc>
        <w:tc>
          <w:tcPr>
            <w:tcW w:w="74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574549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  <w:t>《信息技术（必修一）数据与计算》浙江教育出版社，主编闫寒冰，2019年8月第1版，标准书号ISBN978-7-5536-9027-8；</w:t>
            </w:r>
          </w:p>
          <w:p w14:paraId="51C6702F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  <w:t>《信息技术（必修二）信息系统与社会》浙江教育出版社，主编闫寒冰，2019年8月第1版，标准书号ISBN978-7-5536-9028-5。</w:t>
            </w:r>
          </w:p>
        </w:tc>
      </w:tr>
      <w:tr w14:paraId="6E022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FA0E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19C2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心理健康（15分）</w:t>
            </w: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3924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2DF9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80" w:lineRule="auto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5个单选题及判断题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FB428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笔试</w:t>
            </w:r>
          </w:p>
        </w:tc>
        <w:tc>
          <w:tcPr>
            <w:tcW w:w="74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972209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before="54" w:line="228" w:lineRule="auto"/>
              <w:ind w:left="118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7"/>
                <w:sz w:val="20"/>
                <w:szCs w:val="20"/>
                <w:highlight w:val="none"/>
                <w:lang w:val="en-US" w:eastAsia="zh-CN"/>
              </w:rPr>
              <w:t>无参考书目</w:t>
            </w:r>
          </w:p>
        </w:tc>
      </w:tr>
    </w:tbl>
    <w:p w14:paraId="78678BEE">
      <w:pPr>
        <w:pStyle w:val="2"/>
        <w:ind w:left="0" w:leftChars="0" w:firstLine="0" w:firstLineChars="0"/>
        <w:rPr>
          <w:color w:val="auto"/>
          <w:highlight w:val="none"/>
        </w:rPr>
      </w:pPr>
    </w:p>
    <w:p w14:paraId="70B0B35A">
      <w:pPr>
        <w:pStyle w:val="2"/>
        <w:ind w:left="0" w:leftChars="0" w:firstLine="0" w:firstLineChars="0"/>
        <w:rPr>
          <w:color w:val="auto"/>
          <w:highlight w:val="none"/>
        </w:rPr>
      </w:pPr>
    </w:p>
    <w:p w14:paraId="0AA450BB">
      <w:pPr>
        <w:pStyle w:val="2"/>
        <w:ind w:left="0" w:leftChars="0" w:firstLine="0" w:firstLineChars="0"/>
        <w:rPr>
          <w:color w:val="auto"/>
          <w:highlight w:val="none"/>
        </w:rPr>
      </w:pPr>
    </w:p>
    <w:p w14:paraId="56A39E10">
      <w:pPr>
        <w:pStyle w:val="2"/>
        <w:ind w:left="0" w:leftChars="0" w:firstLine="0" w:firstLineChars="0"/>
        <w:rPr>
          <w:color w:val="auto"/>
          <w:highlight w:val="none"/>
        </w:rPr>
      </w:pPr>
    </w:p>
    <w:p w14:paraId="5A339A4D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rFonts w:hint="default"/>
          <w:color w:val="auto"/>
          <w:spacing w:val="22"/>
          <w:highlight w:val="none"/>
          <w:lang w:val="en-US" w:eastAsia="zh-CN"/>
        </w:rPr>
      </w:pPr>
      <w:r>
        <w:rPr>
          <w:rFonts w:hint="default"/>
          <w:color w:val="auto"/>
          <w:spacing w:val="22"/>
          <w:highlight w:val="none"/>
          <w:lang w:val="en-US" w:eastAsia="zh-CN"/>
        </w:rPr>
        <w:t>附件1：湖南电气职业技术学院2025年单独招生文化测试样卷（语文）</w:t>
      </w:r>
    </w:p>
    <w:p w14:paraId="1D79072E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rFonts w:hint="default"/>
          <w:color w:val="auto"/>
          <w:spacing w:val="22"/>
          <w:highlight w:val="none"/>
          <w:lang w:val="en-US" w:eastAsia="zh-CN"/>
        </w:rPr>
      </w:pPr>
      <w:r>
        <w:rPr>
          <w:rFonts w:hint="default"/>
          <w:color w:val="auto"/>
          <w:spacing w:val="22"/>
          <w:highlight w:val="none"/>
          <w:lang w:val="en-US" w:eastAsia="zh-CN"/>
        </w:rPr>
        <w:t>附件2：湖南电气职业技术学院2025年单独招生文化测试样卷（数学）</w:t>
      </w:r>
    </w:p>
    <w:p w14:paraId="6091930E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rFonts w:hint="default"/>
          <w:color w:val="auto"/>
          <w:spacing w:val="22"/>
          <w:highlight w:val="none"/>
          <w:lang w:val="en-US" w:eastAsia="zh-CN"/>
        </w:rPr>
      </w:pPr>
      <w:r>
        <w:rPr>
          <w:rFonts w:hint="default"/>
          <w:color w:val="auto"/>
          <w:spacing w:val="22"/>
          <w:highlight w:val="none"/>
          <w:lang w:val="en-US" w:eastAsia="zh-CN"/>
        </w:rPr>
        <w:t>附件3：湖南电气职业技术学院2025年单独招生文化测试样卷（英语）</w:t>
      </w:r>
    </w:p>
    <w:p w14:paraId="0FBC335B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rFonts w:hint="default"/>
          <w:color w:val="auto"/>
          <w:spacing w:val="22"/>
          <w:highlight w:val="none"/>
          <w:lang w:val="en-US" w:eastAsia="zh-CN"/>
        </w:rPr>
      </w:pPr>
      <w:r>
        <w:rPr>
          <w:rFonts w:hint="default"/>
          <w:color w:val="auto"/>
          <w:spacing w:val="22"/>
          <w:highlight w:val="none"/>
          <w:lang w:val="en-US" w:eastAsia="zh-CN"/>
        </w:rPr>
        <w:t>附件4：湖南电气职业技术学院2025年单独招生文化测试样卷（政治）</w:t>
      </w:r>
    </w:p>
    <w:p w14:paraId="18A76E54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rFonts w:hint="default"/>
          <w:color w:val="auto"/>
          <w:spacing w:val="22"/>
          <w:highlight w:val="none"/>
          <w:lang w:val="en-US" w:eastAsia="zh-CN"/>
        </w:rPr>
      </w:pPr>
      <w:r>
        <w:rPr>
          <w:rFonts w:hint="default"/>
          <w:color w:val="auto"/>
          <w:spacing w:val="22"/>
          <w:highlight w:val="none"/>
          <w:lang w:val="en-US" w:eastAsia="zh-CN"/>
        </w:rPr>
        <w:t>附件5：湖南电气职业技术学院2025年单独招生文化测试样卷（历史）</w:t>
      </w:r>
    </w:p>
    <w:p w14:paraId="0D816C97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rFonts w:hint="default"/>
          <w:color w:val="auto"/>
          <w:spacing w:val="22"/>
          <w:highlight w:val="none"/>
          <w:lang w:val="en-US" w:eastAsia="zh-CN"/>
        </w:rPr>
      </w:pPr>
      <w:r>
        <w:rPr>
          <w:rFonts w:hint="default"/>
          <w:color w:val="auto"/>
          <w:spacing w:val="22"/>
          <w:highlight w:val="none"/>
          <w:lang w:val="en-US" w:eastAsia="zh-CN"/>
        </w:rPr>
        <w:t>附件6：湖南电气职业技术学院2025年单独招生文化测试样卷（信息技术）</w:t>
      </w:r>
    </w:p>
    <w:p w14:paraId="6C9D2C93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646"/>
        <w:jc w:val="both"/>
        <w:textAlignment w:val="baseline"/>
        <w:rPr>
          <w:rFonts w:hint="default"/>
          <w:color w:val="auto"/>
          <w:spacing w:val="22"/>
          <w:highlight w:val="none"/>
          <w:lang w:val="en-US" w:eastAsia="zh-CN"/>
        </w:rPr>
      </w:pPr>
      <w:r>
        <w:rPr>
          <w:rFonts w:hint="default"/>
          <w:color w:val="auto"/>
          <w:spacing w:val="22"/>
          <w:highlight w:val="none"/>
          <w:lang w:val="en-US" w:eastAsia="zh-CN"/>
        </w:rPr>
        <w:t>附件7：湖南电气职业技术学院2025年体育特长生单独招生专项测试办法及评分细则</w:t>
      </w:r>
    </w:p>
    <w:sectPr>
      <w:footerReference r:id="rId7" w:type="default"/>
      <w:pgSz w:w="16839" w:h="11906" w:orient="landscape"/>
      <w:pgMar w:top="1380" w:right="1431" w:bottom="1360" w:left="1378" w:header="0" w:footer="1212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44AC31">
    <w:pPr>
      <w:spacing w:line="169" w:lineRule="auto"/>
      <w:ind w:left="4033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BB2BC0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BB2BC0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3B014">
    <w:pPr>
      <w:spacing w:line="167" w:lineRule="auto"/>
      <w:ind w:left="686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-</w:t>
    </w:r>
    <w:r>
      <w:rPr>
        <w:rFonts w:ascii="Calibri" w:hAnsi="Calibri" w:eastAsia="Calibri" w:cs="Calibri"/>
        <w:spacing w:val="10"/>
        <w:w w:val="102"/>
        <w:sz w:val="18"/>
        <w:szCs w:val="18"/>
      </w:rPr>
      <w:t xml:space="preserve"> </w:t>
    </w:r>
    <w:r>
      <w:rPr>
        <w:rFonts w:hint="eastAsia" w:ascii="Calibri" w:hAnsi="Calibri" w:eastAsia="宋体" w:cs="Calibri"/>
        <w:spacing w:val="10"/>
        <w:w w:val="102"/>
        <w:sz w:val="18"/>
        <w:szCs w:val="18"/>
        <w:lang w:val="en-US" w:eastAsia="zh-CN"/>
      </w:rPr>
      <w:t>5</w:t>
    </w:r>
    <w:r>
      <w:rPr>
        <w:rFonts w:ascii="Calibri" w:hAnsi="Calibri" w:eastAsia="Calibri" w:cs="Calibri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spacing w:val="-6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971E0">
    <w:pPr>
      <w:spacing w:line="169" w:lineRule="auto"/>
      <w:ind w:left="4535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6D2D8C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- 6 -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6D2D8C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- 6 -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69C187">
                          <w:pPr>
                            <w:pStyle w:val="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69C187">
                    <w:pPr>
                      <w:pStyle w:val="7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5088BB"/>
    <w:multiLevelType w:val="singleLevel"/>
    <w:tmpl w:val="D85088B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0043144"/>
    <w:rsid w:val="08C651A0"/>
    <w:rsid w:val="092154B2"/>
    <w:rsid w:val="0F5D63CD"/>
    <w:rsid w:val="116F4196"/>
    <w:rsid w:val="12EE6B85"/>
    <w:rsid w:val="13146A4C"/>
    <w:rsid w:val="1CC21806"/>
    <w:rsid w:val="1D9B14F6"/>
    <w:rsid w:val="2152455E"/>
    <w:rsid w:val="23B75C54"/>
    <w:rsid w:val="26CF00D6"/>
    <w:rsid w:val="28956780"/>
    <w:rsid w:val="297D524A"/>
    <w:rsid w:val="2C1602E4"/>
    <w:rsid w:val="2D185D00"/>
    <w:rsid w:val="2F723377"/>
    <w:rsid w:val="303B7C0D"/>
    <w:rsid w:val="32C25C14"/>
    <w:rsid w:val="38662298"/>
    <w:rsid w:val="38D9732D"/>
    <w:rsid w:val="3B066934"/>
    <w:rsid w:val="3E7F562E"/>
    <w:rsid w:val="3F022634"/>
    <w:rsid w:val="47870957"/>
    <w:rsid w:val="499D11C5"/>
    <w:rsid w:val="49B70FA1"/>
    <w:rsid w:val="4AB8064A"/>
    <w:rsid w:val="4BBF62BE"/>
    <w:rsid w:val="4F336227"/>
    <w:rsid w:val="50151DD1"/>
    <w:rsid w:val="52E776FC"/>
    <w:rsid w:val="54735E9C"/>
    <w:rsid w:val="547501DD"/>
    <w:rsid w:val="59C35108"/>
    <w:rsid w:val="5DAA6174"/>
    <w:rsid w:val="5F61742A"/>
    <w:rsid w:val="5FAA4F36"/>
    <w:rsid w:val="61D060F3"/>
    <w:rsid w:val="62CE4F34"/>
    <w:rsid w:val="62D13935"/>
    <w:rsid w:val="6481138B"/>
    <w:rsid w:val="65393A14"/>
    <w:rsid w:val="671D192D"/>
    <w:rsid w:val="731E3280"/>
    <w:rsid w:val="7BDB3F41"/>
    <w:rsid w:val="7C701FB9"/>
    <w:rsid w:val="7E120182"/>
    <w:rsid w:val="7ECB46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80"/>
    </w:pPr>
    <w:rPr>
      <w:rFonts w:ascii="Calibri" w:hAnsi="Calibri" w:eastAsia="宋体" w:cs="Times New Roman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Body Text Indent"/>
    <w:basedOn w:val="1"/>
    <w:next w:val="6"/>
    <w:qFormat/>
    <w:uiPriority w:val="0"/>
    <w:pPr>
      <w:tabs>
        <w:tab w:val="left" w:pos="360"/>
      </w:tabs>
      <w:ind w:left="180" w:firstLine="600"/>
    </w:pPr>
    <w:rPr>
      <w:rFonts w:ascii="宋体" w:hAnsi="宋体"/>
      <w:sz w:val="30"/>
      <w:szCs w:val="30"/>
      <w:lang w:val="zh-CN"/>
    </w:rPr>
  </w:style>
  <w:style w:type="paragraph" w:styleId="6">
    <w:name w:val="Body Text Indent 2"/>
    <w:basedOn w:val="1"/>
    <w:qFormat/>
    <w:uiPriority w:val="0"/>
    <w:pPr>
      <w:spacing w:line="500" w:lineRule="exact"/>
      <w:ind w:firstLine="564"/>
    </w:pPr>
    <w:rPr>
      <w:rFonts w:eastAsia="宋体" w:cs="Times New Roma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5"/>
    <w:next w:val="2"/>
    <w:unhideWhenUsed/>
    <w:qFormat/>
    <w:uiPriority w:val="99"/>
    <w:pPr>
      <w:autoSpaceDE w:val="0"/>
      <w:autoSpaceDN w:val="0"/>
      <w:ind w:firstLine="420"/>
      <w:jc w:val="left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character" w:customStyle="1" w:styleId="17">
    <w:name w:val="font11"/>
    <w:basedOn w:val="1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21"/>
    <w:basedOn w:val="13"/>
    <w:qFormat/>
    <w:uiPriority w:val="0"/>
    <w:rPr>
      <w:rFonts w:hint="default" w:ascii="Calibri" w:hAnsi="Calibri" w:cs="Calibri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2386</Words>
  <Characters>3026</Characters>
  <TotalTime>157</TotalTime>
  <ScaleCrop>false</ScaleCrop>
  <LinksUpToDate>false</LinksUpToDate>
  <CharactersWithSpaces>3026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2025-01-27T17:38:00Z</dcterms:created>
  <dc:creator>Administrator</dc:creator>
  <cp:lastModifiedBy>.Alt`</cp:lastModifiedBy>
  <dcterms:modified xsi:type="dcterms:W3CDTF">2025-02-18T03:24:01Z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2025-02-12T21:35:50Z</vt:filetime>
  </property>
  <property fmtid="{D5CDD505-2E9C-101B-9397-08002B2CF9AE}" pid="4" name="KSOTemplateDocerSaveRecord">
    <vt:lpwstr>eyJoZGlkIjoiYzg1ZjUzYjdlYTQzYmUyYzQ4Mjk1Mzg3ZjQ3ZWIyMWYiLCJ1c2VySWQiOiIyNTAwNTA3NjkifQ==</vt:lpwstr>
  </property>
  <property fmtid="{D5CDD505-2E9C-101B-9397-08002B2CF9AE}" pid="5" name="KSOProductBuildVer">
    <vt:lpwstr>2052-12.1.0.19770</vt:lpwstr>
  </property>
  <property fmtid="{D5CDD505-2E9C-101B-9397-08002B2CF9AE}" pid="6" name="ICV">
    <vt:lpwstr>F316C1DC3A5D4A0896F8220C736E950E_13</vt:lpwstr>
  </property>
</Properties>
</file>